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1F92D0DE"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FC26E7">
        <w:rPr>
          <w:rFonts w:ascii="Times New Roman" w:hAnsi="Times New Roman" w:cs="Times New Roman"/>
        </w:rPr>
        <w:t>Schools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proofErr w:type="gramStart"/>
      <w:r w:rsidR="00905B4B" w:rsidRPr="00BC388F">
        <w:rPr>
          <w:rFonts w:ascii="Times New Roman" w:hAnsi="Times New Roman" w:cs="Times New Roman"/>
          <w:sz w:val="24"/>
          <w:szCs w:val="24"/>
        </w:rPr>
        <w:t>Gap</w:t>
      </w:r>
      <w:proofErr w:type="gramEnd"/>
      <w:r w:rsidR="00905B4B" w:rsidRPr="00BC388F">
        <w:rPr>
          <w:rFonts w:ascii="Times New Roman" w:hAnsi="Times New Roman" w:cs="Times New Roman"/>
          <w:sz w:val="24"/>
          <w:szCs w:val="24"/>
        </w:rPr>
        <w:t>,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791E9C49" w:rsidR="00C14366" w:rsidRPr="00BC388F" w:rsidRDefault="00C14366" w:rsidP="0051749A">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4128F2">
              <w:rPr>
                <w:rFonts w:ascii="Times New Roman" w:hAnsi="Times New Roman" w:cs="Times New Roman"/>
                <w:i/>
              </w:rPr>
              <w:t xml:space="preserve">  </w:t>
            </w:r>
            <w:r w:rsidR="004128F2" w:rsidRPr="00CC5BEC">
              <w:rPr>
                <w:b/>
              </w:rPr>
              <w:t>All students at Green Hills Elementary School will achieve proficiency in reading and math.</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B40A84"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B40A84"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B40A84"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B40A84"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B40A84"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B40A84"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B40A84"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B40A84"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B40A84"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B40A84"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B40A84"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B40A84"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4128F2" w:rsidRPr="00BC388F" w14:paraId="7307F057" w14:textId="77777777" w:rsidTr="00E27B8D">
        <w:tc>
          <w:tcPr>
            <w:tcW w:w="3118" w:type="dxa"/>
            <w:vMerge w:val="restart"/>
          </w:tcPr>
          <w:p w14:paraId="7F45A282" w14:textId="09E50BEE" w:rsidR="004128F2" w:rsidRPr="00BC388F" w:rsidRDefault="004128F2" w:rsidP="00C320A4">
            <w:pPr>
              <w:rPr>
                <w:rFonts w:ascii="Times New Roman" w:hAnsi="Times New Roman" w:cs="Times New Roman"/>
              </w:rPr>
            </w:pPr>
            <w:r w:rsidRPr="007A2BB7">
              <w:rPr>
                <w:rFonts w:ascii="Times New Roman" w:hAnsi="Times New Roman" w:cs="Times New Roman"/>
                <w:sz w:val="22"/>
                <w:szCs w:val="22"/>
              </w:rPr>
              <w:t>Objective 1:</w:t>
            </w:r>
            <w:r w:rsidRPr="00FD5512">
              <w:rPr>
                <w:rFonts w:ascii="Arial" w:hAnsi="Arial" w:cs="Arial"/>
                <w:bCs/>
                <w:sz w:val="20"/>
                <w:szCs w:val="20"/>
              </w:rPr>
              <w:t xml:space="preserve"> All students at Green Hills Elementary School will</w:t>
            </w:r>
            <w:r>
              <w:rPr>
                <w:rFonts w:ascii="Arial" w:hAnsi="Arial" w:cs="Arial"/>
                <w:bCs/>
                <w:sz w:val="20"/>
                <w:szCs w:val="20"/>
              </w:rPr>
              <w:t xml:space="preserve"> </w:t>
            </w:r>
            <w:r w:rsidRPr="00FD5512">
              <w:rPr>
                <w:rFonts w:ascii="Arial" w:hAnsi="Arial" w:cs="Arial"/>
                <w:bCs/>
                <w:sz w:val="20"/>
                <w:szCs w:val="20"/>
              </w:rPr>
              <w:t>achieve proficiency in reading and math.</w:t>
            </w:r>
            <w:r>
              <w:rPr>
                <w:rFonts w:ascii="Arial" w:hAnsi="Arial" w:cs="Arial"/>
                <w:bCs/>
                <w:sz w:val="20"/>
                <w:szCs w:val="20"/>
              </w:rPr>
              <w:t xml:space="preserve">  To meet this goal, our students will </w:t>
            </w:r>
            <w:r>
              <w:rPr>
                <w:rFonts w:ascii="Arial" w:hAnsi="Arial" w:cs="Arial"/>
                <w:sz w:val="20"/>
                <w:szCs w:val="20"/>
              </w:rPr>
              <w:t xml:space="preserve">demonstrate proficiency by increasing/maintaining the averaged Combined Reading Percentage of Proficient/Distinguished K-PREP scores for GHES ES/MS from an averaged Combined ES/MS Actual Score of </w:t>
            </w:r>
            <w:r w:rsidR="00C22010">
              <w:rPr>
                <w:rFonts w:ascii="Arial" w:hAnsi="Arial" w:cs="Arial"/>
                <w:sz w:val="20"/>
                <w:szCs w:val="20"/>
              </w:rPr>
              <w:t>59.6</w:t>
            </w:r>
            <w:r>
              <w:rPr>
                <w:rFonts w:ascii="Arial" w:hAnsi="Arial" w:cs="Arial"/>
                <w:sz w:val="20"/>
                <w:szCs w:val="20"/>
              </w:rPr>
              <w:t xml:space="preserve">% to an averaged Combined ES/MS Delivery Target of at least </w:t>
            </w:r>
            <w:r w:rsidR="00CE31CA">
              <w:rPr>
                <w:rFonts w:ascii="Arial" w:hAnsi="Arial" w:cs="Arial"/>
                <w:sz w:val="20"/>
                <w:szCs w:val="20"/>
              </w:rPr>
              <w:t>73</w:t>
            </w:r>
            <w:r>
              <w:rPr>
                <w:rFonts w:ascii="Arial" w:hAnsi="Arial" w:cs="Arial"/>
                <w:sz w:val="20"/>
                <w:szCs w:val="20"/>
              </w:rPr>
              <w:t>% by 0</w:t>
            </w:r>
            <w:r w:rsidR="00C320A4">
              <w:rPr>
                <w:rFonts w:ascii="Arial" w:hAnsi="Arial" w:cs="Arial"/>
                <w:sz w:val="20"/>
                <w:szCs w:val="20"/>
              </w:rPr>
              <w:t>4</w:t>
            </w:r>
            <w:r>
              <w:rPr>
                <w:rFonts w:ascii="Arial" w:hAnsi="Arial" w:cs="Arial"/>
                <w:sz w:val="20"/>
                <w:szCs w:val="20"/>
              </w:rPr>
              <w:t>/</w:t>
            </w:r>
            <w:r w:rsidR="00C320A4">
              <w:rPr>
                <w:rFonts w:ascii="Arial" w:hAnsi="Arial" w:cs="Arial"/>
                <w:sz w:val="20"/>
                <w:szCs w:val="20"/>
              </w:rPr>
              <w:t>3</w:t>
            </w:r>
            <w:r>
              <w:rPr>
                <w:rFonts w:ascii="Arial" w:hAnsi="Arial" w:cs="Arial"/>
                <w:sz w:val="20"/>
                <w:szCs w:val="20"/>
              </w:rPr>
              <w:t>0/20</w:t>
            </w:r>
            <w:r w:rsidR="00C22010">
              <w:rPr>
                <w:rFonts w:ascii="Arial" w:hAnsi="Arial" w:cs="Arial"/>
                <w:sz w:val="20"/>
                <w:szCs w:val="20"/>
              </w:rPr>
              <w:t>2</w:t>
            </w:r>
            <w:r w:rsidR="00FD41EC">
              <w:rPr>
                <w:rFonts w:ascii="Arial" w:hAnsi="Arial" w:cs="Arial"/>
                <w:sz w:val="20"/>
                <w:szCs w:val="20"/>
              </w:rPr>
              <w:t>1</w:t>
            </w:r>
            <w:r>
              <w:rPr>
                <w:rFonts w:ascii="Arial" w:hAnsi="Arial" w:cs="Arial"/>
                <w:sz w:val="20"/>
                <w:szCs w:val="20"/>
              </w:rPr>
              <w:t xml:space="preserve"> as measured by 20</w:t>
            </w:r>
            <w:r w:rsidR="00FD41EC">
              <w:rPr>
                <w:rFonts w:ascii="Arial" w:hAnsi="Arial" w:cs="Arial"/>
                <w:sz w:val="20"/>
                <w:szCs w:val="20"/>
              </w:rPr>
              <w:t>20</w:t>
            </w:r>
            <w:r w:rsidR="00076106">
              <w:rPr>
                <w:rFonts w:ascii="Arial" w:hAnsi="Arial" w:cs="Arial"/>
                <w:sz w:val="20"/>
                <w:szCs w:val="20"/>
              </w:rPr>
              <w:t>-</w:t>
            </w:r>
            <w:r>
              <w:rPr>
                <w:rFonts w:ascii="Arial" w:hAnsi="Arial" w:cs="Arial"/>
                <w:sz w:val="20"/>
                <w:szCs w:val="20"/>
              </w:rPr>
              <w:t>20</w:t>
            </w:r>
            <w:r w:rsidR="00C22010">
              <w:rPr>
                <w:rFonts w:ascii="Arial" w:hAnsi="Arial" w:cs="Arial"/>
                <w:sz w:val="20"/>
                <w:szCs w:val="20"/>
              </w:rPr>
              <w:t>2</w:t>
            </w:r>
            <w:r w:rsidR="00FD41EC">
              <w:rPr>
                <w:rFonts w:ascii="Arial" w:hAnsi="Arial" w:cs="Arial"/>
                <w:sz w:val="20"/>
                <w:szCs w:val="20"/>
              </w:rPr>
              <w:t>1</w:t>
            </w:r>
            <w:r w:rsidR="00CE31CA">
              <w:rPr>
                <w:rFonts w:ascii="Arial" w:hAnsi="Arial" w:cs="Arial"/>
                <w:sz w:val="20"/>
                <w:szCs w:val="20"/>
              </w:rPr>
              <w:t xml:space="preserve"> </w:t>
            </w:r>
            <w:r>
              <w:rPr>
                <w:rFonts w:ascii="Arial" w:hAnsi="Arial" w:cs="Arial"/>
                <w:sz w:val="20"/>
                <w:szCs w:val="20"/>
              </w:rPr>
              <w:t>K-PREP Proficiency rates.</w:t>
            </w:r>
          </w:p>
        </w:tc>
        <w:tc>
          <w:tcPr>
            <w:tcW w:w="3118" w:type="dxa"/>
            <w:vMerge w:val="restart"/>
          </w:tcPr>
          <w:p w14:paraId="2D785B0D" w14:textId="390CACD8" w:rsidR="004128F2" w:rsidRPr="00BC388F" w:rsidRDefault="004128F2" w:rsidP="004128F2">
            <w:pPr>
              <w:rPr>
                <w:rFonts w:ascii="Times New Roman" w:hAnsi="Times New Roman" w:cs="Times New Roman"/>
              </w:rPr>
            </w:pPr>
            <w:r>
              <w:t>RTI - We will identify at-rick students who are significantly behind their peers and provide RTI services to close that gap, or to identify those students who need referrals to special education</w:t>
            </w:r>
          </w:p>
        </w:tc>
        <w:tc>
          <w:tcPr>
            <w:tcW w:w="3749" w:type="dxa"/>
          </w:tcPr>
          <w:p w14:paraId="7D49C514" w14:textId="364F9DC1" w:rsidR="004128F2" w:rsidRPr="00BC388F" w:rsidRDefault="004128F2" w:rsidP="004128F2">
            <w:pPr>
              <w:rPr>
                <w:rFonts w:ascii="Times New Roman" w:hAnsi="Times New Roman" w:cs="Times New Roman"/>
              </w:rPr>
            </w:pPr>
            <w:r>
              <w:t>STAR Screener will be used to determine baseline scores and to provide progress monitoring and interventions for identified students.</w:t>
            </w:r>
          </w:p>
        </w:tc>
        <w:tc>
          <w:tcPr>
            <w:tcW w:w="2487" w:type="dxa"/>
          </w:tcPr>
          <w:p w14:paraId="121A9BC9" w14:textId="2763D34D" w:rsidR="004128F2" w:rsidRPr="00BC388F" w:rsidRDefault="004128F2" w:rsidP="004128F2">
            <w:pPr>
              <w:rPr>
                <w:rFonts w:ascii="Times New Roman" w:hAnsi="Times New Roman" w:cs="Times New Roman"/>
              </w:rPr>
            </w:pPr>
            <w:r>
              <w:rPr>
                <w:rFonts w:ascii="Times New Roman" w:hAnsi="Times New Roman" w:cs="Times New Roman"/>
                <w:sz w:val="22"/>
                <w:szCs w:val="22"/>
              </w:rPr>
              <w:t>STAR Administered a minimum of three times per year, more often for at-risk students.  Results shared with all appropriate stakeholders.</w:t>
            </w:r>
          </w:p>
        </w:tc>
        <w:tc>
          <w:tcPr>
            <w:tcW w:w="3993" w:type="dxa"/>
          </w:tcPr>
          <w:p w14:paraId="21D729E4" w14:textId="3BADF0D0" w:rsidR="004128F2" w:rsidRPr="00BC388F" w:rsidRDefault="004128F2" w:rsidP="004128F2">
            <w:pPr>
              <w:rPr>
                <w:rFonts w:ascii="Times New Roman" w:hAnsi="Times New Roman" w:cs="Times New Roman"/>
              </w:rPr>
            </w:pPr>
            <w:r>
              <w:rPr>
                <w:rFonts w:ascii="Times New Roman" w:hAnsi="Times New Roman" w:cs="Times New Roman"/>
                <w:sz w:val="22"/>
                <w:szCs w:val="22"/>
              </w:rPr>
              <w:t>Fall, Winter, Spring</w:t>
            </w:r>
          </w:p>
        </w:tc>
        <w:tc>
          <w:tcPr>
            <w:tcW w:w="2245" w:type="dxa"/>
          </w:tcPr>
          <w:p w14:paraId="566EC853" w14:textId="1AFC2C1D" w:rsidR="004128F2" w:rsidRPr="00BC388F" w:rsidRDefault="004128F2" w:rsidP="004128F2">
            <w:pPr>
              <w:rPr>
                <w:rFonts w:ascii="Times New Roman" w:hAnsi="Times New Roman" w:cs="Times New Roman"/>
              </w:rPr>
            </w:pPr>
            <w:r>
              <w:rPr>
                <w:rFonts w:ascii="Times New Roman" w:hAnsi="Times New Roman" w:cs="Times New Roman"/>
                <w:sz w:val="22"/>
                <w:szCs w:val="22"/>
              </w:rPr>
              <w:t>District Funds</w:t>
            </w:r>
          </w:p>
        </w:tc>
      </w:tr>
      <w:tr w:rsidR="004128F2" w:rsidRPr="00BC388F" w14:paraId="76EB8D01" w14:textId="77777777" w:rsidTr="00E27B8D">
        <w:tc>
          <w:tcPr>
            <w:tcW w:w="3118" w:type="dxa"/>
            <w:vMerge/>
          </w:tcPr>
          <w:p w14:paraId="129C31CB" w14:textId="77777777" w:rsidR="004128F2" w:rsidRPr="00BC388F" w:rsidRDefault="004128F2" w:rsidP="004128F2">
            <w:pPr>
              <w:rPr>
                <w:rFonts w:ascii="Times New Roman" w:hAnsi="Times New Roman" w:cs="Times New Roman"/>
              </w:rPr>
            </w:pPr>
          </w:p>
        </w:tc>
        <w:tc>
          <w:tcPr>
            <w:tcW w:w="3118" w:type="dxa"/>
            <w:vMerge/>
          </w:tcPr>
          <w:p w14:paraId="0D2EF9B6" w14:textId="77777777" w:rsidR="004128F2" w:rsidRPr="00BC388F" w:rsidRDefault="004128F2" w:rsidP="004128F2">
            <w:pPr>
              <w:rPr>
                <w:rFonts w:ascii="Times New Roman" w:hAnsi="Times New Roman" w:cs="Times New Roman"/>
              </w:rPr>
            </w:pPr>
          </w:p>
        </w:tc>
        <w:tc>
          <w:tcPr>
            <w:tcW w:w="3749" w:type="dxa"/>
          </w:tcPr>
          <w:p w14:paraId="5E2E8119" w14:textId="77777777" w:rsidR="004128F2" w:rsidRPr="00BC388F" w:rsidRDefault="004128F2" w:rsidP="004128F2">
            <w:pPr>
              <w:rPr>
                <w:rFonts w:ascii="Times New Roman" w:hAnsi="Times New Roman" w:cs="Times New Roman"/>
              </w:rPr>
            </w:pPr>
          </w:p>
        </w:tc>
        <w:tc>
          <w:tcPr>
            <w:tcW w:w="2487" w:type="dxa"/>
          </w:tcPr>
          <w:p w14:paraId="391B8EF3" w14:textId="77777777" w:rsidR="004128F2" w:rsidRPr="00BC388F" w:rsidRDefault="004128F2" w:rsidP="004128F2">
            <w:pPr>
              <w:rPr>
                <w:rFonts w:ascii="Times New Roman" w:hAnsi="Times New Roman" w:cs="Times New Roman"/>
              </w:rPr>
            </w:pPr>
          </w:p>
        </w:tc>
        <w:tc>
          <w:tcPr>
            <w:tcW w:w="3993" w:type="dxa"/>
          </w:tcPr>
          <w:p w14:paraId="7147C535" w14:textId="77777777" w:rsidR="004128F2" w:rsidRPr="00BC388F" w:rsidRDefault="004128F2" w:rsidP="004128F2">
            <w:pPr>
              <w:rPr>
                <w:rFonts w:ascii="Times New Roman" w:hAnsi="Times New Roman" w:cs="Times New Roman"/>
              </w:rPr>
            </w:pPr>
          </w:p>
        </w:tc>
        <w:tc>
          <w:tcPr>
            <w:tcW w:w="2245" w:type="dxa"/>
          </w:tcPr>
          <w:p w14:paraId="696586A6" w14:textId="77777777" w:rsidR="004128F2" w:rsidRPr="00BC388F" w:rsidRDefault="004128F2" w:rsidP="004128F2">
            <w:pPr>
              <w:rPr>
                <w:rFonts w:ascii="Times New Roman" w:hAnsi="Times New Roman" w:cs="Times New Roman"/>
              </w:rPr>
            </w:pPr>
          </w:p>
        </w:tc>
      </w:tr>
      <w:tr w:rsidR="004128F2" w:rsidRPr="00BC388F" w14:paraId="01166951" w14:textId="77777777" w:rsidTr="00F30575">
        <w:tc>
          <w:tcPr>
            <w:tcW w:w="3118" w:type="dxa"/>
            <w:vMerge/>
          </w:tcPr>
          <w:p w14:paraId="458D657C" w14:textId="77777777" w:rsidR="004128F2" w:rsidRPr="00BC388F" w:rsidRDefault="004128F2" w:rsidP="004128F2">
            <w:pPr>
              <w:rPr>
                <w:rFonts w:ascii="Times New Roman" w:hAnsi="Times New Roman" w:cs="Times New Roman"/>
              </w:rPr>
            </w:pPr>
          </w:p>
        </w:tc>
        <w:tc>
          <w:tcPr>
            <w:tcW w:w="3118" w:type="dxa"/>
            <w:vMerge w:val="restart"/>
          </w:tcPr>
          <w:p w14:paraId="5C7B2548" w14:textId="57351220" w:rsidR="004128F2" w:rsidRPr="00BC388F" w:rsidRDefault="004128F2" w:rsidP="004128F2">
            <w:pPr>
              <w:rPr>
                <w:rFonts w:ascii="Times New Roman" w:hAnsi="Times New Roman" w:cs="Times New Roman"/>
              </w:rPr>
            </w:pPr>
            <w:proofErr w:type="spellStart"/>
            <w:r>
              <w:t>GearUp</w:t>
            </w:r>
            <w:proofErr w:type="spellEnd"/>
            <w:r>
              <w:t xml:space="preserve"> Academic Specialist will work with students in grades 3-8 and will coordinate other tutoring efforts through the use of teachers to provide tutoring for targeted academic groups. Specifically, we have employed a retired teacher to work as the Gear-Up Tutor. She targets our students who scored at the apprentice level and are </w:t>
            </w:r>
            <w:r>
              <w:lastRenderedPageBreak/>
              <w:t>close to achieving proficiency</w:t>
            </w:r>
          </w:p>
        </w:tc>
        <w:tc>
          <w:tcPr>
            <w:tcW w:w="3749" w:type="dxa"/>
            <w:tcBorders>
              <w:bottom w:val="single" w:sz="4" w:space="0" w:color="auto"/>
            </w:tcBorders>
          </w:tcPr>
          <w:p w14:paraId="7B520FD2" w14:textId="2A053B4E" w:rsidR="004128F2" w:rsidRPr="00BC388F" w:rsidRDefault="004128F2" w:rsidP="004128F2">
            <w:pPr>
              <w:rPr>
                <w:rFonts w:ascii="Times New Roman" w:hAnsi="Times New Roman" w:cs="Times New Roman"/>
              </w:rPr>
            </w:pPr>
            <w:r>
              <w:lastRenderedPageBreak/>
              <w:t>Academic Specialist will provide academic support for students in 7th and 8th grades to enhance their academic success.</w:t>
            </w:r>
          </w:p>
        </w:tc>
        <w:tc>
          <w:tcPr>
            <w:tcW w:w="2487" w:type="dxa"/>
          </w:tcPr>
          <w:p w14:paraId="1635F53C" w14:textId="25C0E579" w:rsidR="004128F2" w:rsidRPr="00BC388F" w:rsidRDefault="004128F2" w:rsidP="004128F2">
            <w:pPr>
              <w:rPr>
                <w:rFonts w:ascii="Times New Roman" w:hAnsi="Times New Roman" w:cs="Times New Roman"/>
              </w:rPr>
            </w:pPr>
            <w:r>
              <w:rPr>
                <w:rFonts w:ascii="Times New Roman" w:hAnsi="Times New Roman" w:cs="Times New Roman"/>
                <w:sz w:val="22"/>
                <w:szCs w:val="22"/>
              </w:rPr>
              <w:t>STAR results, MAP testing</w:t>
            </w:r>
          </w:p>
        </w:tc>
        <w:tc>
          <w:tcPr>
            <w:tcW w:w="3993" w:type="dxa"/>
          </w:tcPr>
          <w:p w14:paraId="2F0DC1B6" w14:textId="13EF7E4A" w:rsidR="004128F2" w:rsidRPr="00BC388F" w:rsidRDefault="00CE31CA" w:rsidP="004128F2">
            <w:pPr>
              <w:rPr>
                <w:rFonts w:ascii="Times New Roman" w:hAnsi="Times New Roman" w:cs="Times New Roman"/>
              </w:rPr>
            </w:pPr>
            <w:r>
              <w:rPr>
                <w:rFonts w:ascii="Times New Roman" w:hAnsi="Times New Roman" w:cs="Times New Roman"/>
                <w:sz w:val="22"/>
                <w:szCs w:val="22"/>
              </w:rPr>
              <w:t>Fall, Winter, Spring</w:t>
            </w:r>
          </w:p>
        </w:tc>
        <w:tc>
          <w:tcPr>
            <w:tcW w:w="2245" w:type="dxa"/>
          </w:tcPr>
          <w:p w14:paraId="3DCD1E76" w14:textId="74300708" w:rsidR="004128F2" w:rsidRPr="00BC388F" w:rsidRDefault="004128F2" w:rsidP="004128F2">
            <w:pPr>
              <w:rPr>
                <w:rFonts w:ascii="Times New Roman" w:hAnsi="Times New Roman" w:cs="Times New Roman"/>
              </w:rPr>
            </w:pPr>
            <w:proofErr w:type="spellStart"/>
            <w:r>
              <w:rPr>
                <w:rFonts w:ascii="Times New Roman" w:hAnsi="Times New Roman" w:cs="Times New Roman"/>
                <w:sz w:val="22"/>
                <w:szCs w:val="22"/>
              </w:rPr>
              <w:t>GearUp</w:t>
            </w:r>
            <w:proofErr w:type="spellEnd"/>
            <w:r>
              <w:rPr>
                <w:rFonts w:ascii="Times New Roman" w:hAnsi="Times New Roman" w:cs="Times New Roman"/>
                <w:sz w:val="22"/>
                <w:szCs w:val="22"/>
              </w:rPr>
              <w:t xml:space="preserve"> Grant</w:t>
            </w:r>
          </w:p>
        </w:tc>
      </w:tr>
      <w:tr w:rsidR="004128F2" w:rsidRPr="00BC388F" w14:paraId="0E293240" w14:textId="77777777" w:rsidTr="00F30575">
        <w:tc>
          <w:tcPr>
            <w:tcW w:w="3118" w:type="dxa"/>
            <w:vMerge/>
          </w:tcPr>
          <w:p w14:paraId="53D2F0BC" w14:textId="77777777" w:rsidR="004128F2" w:rsidRPr="00BC388F" w:rsidRDefault="004128F2" w:rsidP="004128F2">
            <w:pPr>
              <w:rPr>
                <w:rFonts w:ascii="Times New Roman" w:hAnsi="Times New Roman" w:cs="Times New Roman"/>
              </w:rPr>
            </w:pPr>
          </w:p>
        </w:tc>
        <w:tc>
          <w:tcPr>
            <w:tcW w:w="3118" w:type="dxa"/>
            <w:vMerge/>
          </w:tcPr>
          <w:p w14:paraId="5E6A51DC" w14:textId="77777777" w:rsidR="004128F2" w:rsidRPr="00BC388F" w:rsidRDefault="004128F2" w:rsidP="004128F2">
            <w:pPr>
              <w:rPr>
                <w:rFonts w:ascii="Times New Roman" w:hAnsi="Times New Roman" w:cs="Times New Roman"/>
              </w:rPr>
            </w:pPr>
          </w:p>
        </w:tc>
        <w:tc>
          <w:tcPr>
            <w:tcW w:w="3749" w:type="dxa"/>
            <w:tcBorders>
              <w:bottom w:val="single" w:sz="4" w:space="0" w:color="auto"/>
            </w:tcBorders>
          </w:tcPr>
          <w:p w14:paraId="2FD34A00" w14:textId="6E0606ED" w:rsidR="004128F2" w:rsidRPr="00BC388F" w:rsidRDefault="00CE31CA" w:rsidP="004128F2">
            <w:pPr>
              <w:rPr>
                <w:rFonts w:ascii="Times New Roman" w:hAnsi="Times New Roman" w:cs="Times New Roman"/>
              </w:rPr>
            </w:pPr>
            <w:r>
              <w:rPr>
                <w:rFonts w:ascii="Times New Roman" w:hAnsi="Times New Roman" w:cs="Times New Roman"/>
              </w:rPr>
              <w:t xml:space="preserve">We will utilize multiple web-based programs to bolster our reading instruction.  These include:  Moby Max, Study Island, Reading Eggs, Accelerated Reader, </w:t>
            </w:r>
            <w:r w:rsidR="00C22010">
              <w:rPr>
                <w:rFonts w:ascii="Times New Roman" w:hAnsi="Times New Roman" w:cs="Times New Roman"/>
              </w:rPr>
              <w:t xml:space="preserve">Math Seeds, </w:t>
            </w:r>
            <w:r>
              <w:rPr>
                <w:rFonts w:ascii="Times New Roman" w:hAnsi="Times New Roman" w:cs="Times New Roman"/>
              </w:rPr>
              <w:t>and others.</w:t>
            </w:r>
          </w:p>
        </w:tc>
        <w:tc>
          <w:tcPr>
            <w:tcW w:w="2487" w:type="dxa"/>
            <w:tcBorders>
              <w:bottom w:val="single" w:sz="4" w:space="0" w:color="auto"/>
            </w:tcBorders>
          </w:tcPr>
          <w:p w14:paraId="57CABD1D" w14:textId="052A686F" w:rsidR="004128F2" w:rsidRPr="00BC388F" w:rsidRDefault="00CE31CA" w:rsidP="004128F2">
            <w:pPr>
              <w:rPr>
                <w:rFonts w:ascii="Times New Roman" w:hAnsi="Times New Roman" w:cs="Times New Roman"/>
              </w:rPr>
            </w:pPr>
            <w:r>
              <w:rPr>
                <w:rFonts w:ascii="Times New Roman" w:hAnsi="Times New Roman" w:cs="Times New Roman"/>
              </w:rPr>
              <w:t>STAR Results and in-program progress monitoring.</w:t>
            </w:r>
          </w:p>
        </w:tc>
        <w:tc>
          <w:tcPr>
            <w:tcW w:w="3993" w:type="dxa"/>
            <w:tcBorders>
              <w:bottom w:val="single" w:sz="4" w:space="0" w:color="auto"/>
            </w:tcBorders>
          </w:tcPr>
          <w:p w14:paraId="17C5D695" w14:textId="2075D4AA" w:rsidR="004128F2" w:rsidRPr="00BC388F" w:rsidRDefault="00CE31CA" w:rsidP="004128F2">
            <w:pPr>
              <w:rPr>
                <w:rFonts w:ascii="Times New Roman" w:hAnsi="Times New Roman" w:cs="Times New Roman"/>
              </w:rPr>
            </w:pPr>
            <w:r>
              <w:rPr>
                <w:rFonts w:ascii="Times New Roman" w:hAnsi="Times New Roman" w:cs="Times New Roman"/>
                <w:sz w:val="22"/>
                <w:szCs w:val="22"/>
              </w:rPr>
              <w:t>Fall, Winter, Spring, plus continual in-program progress monitoring.</w:t>
            </w:r>
          </w:p>
        </w:tc>
        <w:tc>
          <w:tcPr>
            <w:tcW w:w="2245" w:type="dxa"/>
            <w:tcBorders>
              <w:bottom w:val="single" w:sz="4" w:space="0" w:color="auto"/>
            </w:tcBorders>
          </w:tcPr>
          <w:p w14:paraId="1BC5CBD4" w14:textId="33FA1280" w:rsidR="004128F2" w:rsidRPr="00BC388F" w:rsidRDefault="00CE31CA" w:rsidP="004128F2">
            <w:pPr>
              <w:rPr>
                <w:rFonts w:ascii="Times New Roman" w:hAnsi="Times New Roman" w:cs="Times New Roman"/>
              </w:rPr>
            </w:pPr>
            <w:r>
              <w:rPr>
                <w:rFonts w:ascii="Times New Roman" w:hAnsi="Times New Roman" w:cs="Times New Roman"/>
              </w:rPr>
              <w:t>Instructional funds, district funds, Gear Up</w:t>
            </w:r>
          </w:p>
        </w:tc>
      </w:tr>
      <w:tr w:rsidR="004128F2" w:rsidRPr="00BC388F" w14:paraId="22285420" w14:textId="77777777" w:rsidTr="00E27B8D">
        <w:tc>
          <w:tcPr>
            <w:tcW w:w="3118" w:type="dxa"/>
            <w:vMerge/>
          </w:tcPr>
          <w:p w14:paraId="5D79777F" w14:textId="77777777" w:rsidR="004128F2" w:rsidRPr="00BC388F" w:rsidRDefault="004128F2" w:rsidP="004128F2">
            <w:pPr>
              <w:rPr>
                <w:rFonts w:ascii="Times New Roman" w:hAnsi="Times New Roman" w:cs="Times New Roman"/>
              </w:rPr>
            </w:pPr>
          </w:p>
        </w:tc>
        <w:tc>
          <w:tcPr>
            <w:tcW w:w="3118" w:type="dxa"/>
            <w:vMerge w:val="restart"/>
          </w:tcPr>
          <w:p w14:paraId="17EA3076" w14:textId="77777777" w:rsidR="004128F2" w:rsidRPr="00BC388F" w:rsidRDefault="004128F2" w:rsidP="004128F2">
            <w:pPr>
              <w:rPr>
                <w:rFonts w:ascii="Times New Roman" w:hAnsi="Times New Roman" w:cs="Times New Roman"/>
              </w:rPr>
            </w:pPr>
          </w:p>
        </w:tc>
        <w:tc>
          <w:tcPr>
            <w:tcW w:w="3749" w:type="dxa"/>
          </w:tcPr>
          <w:p w14:paraId="0E51D2DF" w14:textId="77777777" w:rsidR="004128F2" w:rsidRPr="00BC388F" w:rsidRDefault="004128F2" w:rsidP="004128F2">
            <w:pPr>
              <w:rPr>
                <w:rFonts w:ascii="Times New Roman" w:hAnsi="Times New Roman" w:cs="Times New Roman"/>
              </w:rPr>
            </w:pPr>
          </w:p>
        </w:tc>
        <w:tc>
          <w:tcPr>
            <w:tcW w:w="2487" w:type="dxa"/>
          </w:tcPr>
          <w:p w14:paraId="74136ABC" w14:textId="77777777" w:rsidR="004128F2" w:rsidRPr="00BC388F" w:rsidRDefault="004128F2" w:rsidP="004128F2">
            <w:pPr>
              <w:rPr>
                <w:rFonts w:ascii="Times New Roman" w:hAnsi="Times New Roman" w:cs="Times New Roman"/>
              </w:rPr>
            </w:pPr>
          </w:p>
        </w:tc>
        <w:tc>
          <w:tcPr>
            <w:tcW w:w="3993" w:type="dxa"/>
          </w:tcPr>
          <w:p w14:paraId="27F29134" w14:textId="77777777" w:rsidR="004128F2" w:rsidRPr="00BC388F" w:rsidRDefault="004128F2" w:rsidP="004128F2">
            <w:pPr>
              <w:rPr>
                <w:rFonts w:ascii="Times New Roman" w:hAnsi="Times New Roman" w:cs="Times New Roman"/>
              </w:rPr>
            </w:pPr>
          </w:p>
        </w:tc>
        <w:tc>
          <w:tcPr>
            <w:tcW w:w="2245" w:type="dxa"/>
          </w:tcPr>
          <w:p w14:paraId="1FB948BE" w14:textId="77777777" w:rsidR="004128F2" w:rsidRPr="00BC388F" w:rsidRDefault="004128F2" w:rsidP="004128F2">
            <w:pPr>
              <w:rPr>
                <w:rFonts w:ascii="Times New Roman" w:hAnsi="Times New Roman" w:cs="Times New Roman"/>
              </w:rPr>
            </w:pPr>
          </w:p>
        </w:tc>
      </w:tr>
      <w:tr w:rsidR="004128F2" w:rsidRPr="00BC388F" w14:paraId="5B434217" w14:textId="77777777" w:rsidTr="00E27B8D">
        <w:tc>
          <w:tcPr>
            <w:tcW w:w="3118" w:type="dxa"/>
            <w:vMerge/>
          </w:tcPr>
          <w:p w14:paraId="003024D3" w14:textId="77777777" w:rsidR="004128F2" w:rsidRPr="00BC388F" w:rsidRDefault="004128F2" w:rsidP="004128F2">
            <w:pPr>
              <w:rPr>
                <w:rFonts w:ascii="Times New Roman" w:hAnsi="Times New Roman" w:cs="Times New Roman"/>
              </w:rPr>
            </w:pPr>
          </w:p>
        </w:tc>
        <w:tc>
          <w:tcPr>
            <w:tcW w:w="3118" w:type="dxa"/>
            <w:vMerge/>
          </w:tcPr>
          <w:p w14:paraId="520153EB" w14:textId="77777777" w:rsidR="004128F2" w:rsidRPr="00BC388F" w:rsidRDefault="004128F2" w:rsidP="004128F2">
            <w:pPr>
              <w:rPr>
                <w:rFonts w:ascii="Times New Roman" w:hAnsi="Times New Roman" w:cs="Times New Roman"/>
              </w:rPr>
            </w:pPr>
          </w:p>
        </w:tc>
        <w:tc>
          <w:tcPr>
            <w:tcW w:w="3749" w:type="dxa"/>
          </w:tcPr>
          <w:p w14:paraId="17FD5117" w14:textId="77777777" w:rsidR="004128F2" w:rsidRPr="00BC388F" w:rsidRDefault="004128F2" w:rsidP="004128F2">
            <w:pPr>
              <w:rPr>
                <w:rFonts w:ascii="Times New Roman" w:hAnsi="Times New Roman" w:cs="Times New Roman"/>
              </w:rPr>
            </w:pPr>
          </w:p>
        </w:tc>
        <w:tc>
          <w:tcPr>
            <w:tcW w:w="2487" w:type="dxa"/>
          </w:tcPr>
          <w:p w14:paraId="6C1CA4BD" w14:textId="77777777" w:rsidR="004128F2" w:rsidRPr="00BC388F" w:rsidRDefault="004128F2" w:rsidP="004128F2">
            <w:pPr>
              <w:rPr>
                <w:rFonts w:ascii="Times New Roman" w:hAnsi="Times New Roman" w:cs="Times New Roman"/>
              </w:rPr>
            </w:pPr>
          </w:p>
        </w:tc>
        <w:tc>
          <w:tcPr>
            <w:tcW w:w="3993" w:type="dxa"/>
          </w:tcPr>
          <w:p w14:paraId="21E8C825" w14:textId="77777777" w:rsidR="004128F2" w:rsidRPr="00BC388F" w:rsidRDefault="004128F2" w:rsidP="004128F2">
            <w:pPr>
              <w:rPr>
                <w:rFonts w:ascii="Times New Roman" w:hAnsi="Times New Roman" w:cs="Times New Roman"/>
              </w:rPr>
            </w:pPr>
          </w:p>
        </w:tc>
        <w:tc>
          <w:tcPr>
            <w:tcW w:w="2245" w:type="dxa"/>
          </w:tcPr>
          <w:p w14:paraId="7A52F30D" w14:textId="77777777" w:rsidR="004128F2" w:rsidRPr="00BC388F" w:rsidRDefault="004128F2" w:rsidP="004128F2">
            <w:pPr>
              <w:rPr>
                <w:rFonts w:ascii="Times New Roman" w:hAnsi="Times New Roman" w:cs="Times New Roman"/>
              </w:rPr>
            </w:pPr>
          </w:p>
        </w:tc>
      </w:tr>
      <w:tr w:rsidR="0023711A" w:rsidRPr="00BC388F" w14:paraId="79CD01AA" w14:textId="77777777" w:rsidTr="00E27B8D">
        <w:tc>
          <w:tcPr>
            <w:tcW w:w="3118" w:type="dxa"/>
            <w:vMerge w:val="restart"/>
          </w:tcPr>
          <w:p w14:paraId="3E4B5CAC" w14:textId="391F8594" w:rsidR="0023711A" w:rsidRPr="00BC388F" w:rsidRDefault="0023711A" w:rsidP="00C320A4">
            <w:pPr>
              <w:rPr>
                <w:rFonts w:ascii="Times New Roman" w:hAnsi="Times New Roman" w:cs="Times New Roman"/>
              </w:rPr>
            </w:pPr>
            <w:r>
              <w:rPr>
                <w:rFonts w:ascii="Times New Roman" w:hAnsi="Times New Roman" w:cs="Times New Roman"/>
              </w:rPr>
              <w:t xml:space="preserve">Objective 2:  </w:t>
            </w:r>
            <w:r w:rsidRPr="007A2BB7">
              <w:rPr>
                <w:rFonts w:ascii="Times New Roman" w:hAnsi="Times New Roman" w:cs="Times New Roman"/>
                <w:sz w:val="22"/>
                <w:szCs w:val="22"/>
              </w:rPr>
              <w:t>Objective 1:</w:t>
            </w:r>
            <w:r w:rsidRPr="00FD5512">
              <w:rPr>
                <w:rFonts w:ascii="Arial" w:hAnsi="Arial" w:cs="Arial"/>
                <w:bCs/>
                <w:sz w:val="20"/>
                <w:szCs w:val="20"/>
              </w:rPr>
              <w:t xml:space="preserve"> All students at Green Hills Elementary School will</w:t>
            </w:r>
            <w:r>
              <w:rPr>
                <w:rFonts w:ascii="Arial" w:hAnsi="Arial" w:cs="Arial"/>
                <w:bCs/>
                <w:sz w:val="20"/>
                <w:szCs w:val="20"/>
              </w:rPr>
              <w:t xml:space="preserve"> </w:t>
            </w:r>
            <w:r w:rsidRPr="00FD5512">
              <w:rPr>
                <w:rFonts w:ascii="Arial" w:hAnsi="Arial" w:cs="Arial"/>
                <w:bCs/>
                <w:sz w:val="20"/>
                <w:szCs w:val="20"/>
              </w:rPr>
              <w:t>achieve proficiency in reading and math.</w:t>
            </w:r>
            <w:r>
              <w:rPr>
                <w:rFonts w:ascii="Arial" w:hAnsi="Arial" w:cs="Arial"/>
                <w:bCs/>
                <w:sz w:val="20"/>
                <w:szCs w:val="20"/>
              </w:rPr>
              <w:t xml:space="preserve">  To meet this goal, our students will </w:t>
            </w:r>
            <w:r>
              <w:rPr>
                <w:rFonts w:ascii="Arial" w:hAnsi="Arial" w:cs="Arial"/>
                <w:sz w:val="20"/>
                <w:szCs w:val="20"/>
              </w:rPr>
              <w:t xml:space="preserve">demonstrate proficiency by increasing/maintaining the averaged Combined Math Percentage of Proficient/Distinguished K-PREP scores for GHES ES/MS from an averaged Combined ES/MS Actual Score of </w:t>
            </w:r>
            <w:r w:rsidR="00C22010">
              <w:rPr>
                <w:rFonts w:ascii="Arial" w:hAnsi="Arial" w:cs="Arial"/>
                <w:sz w:val="20"/>
                <w:szCs w:val="20"/>
              </w:rPr>
              <w:t>27.1</w:t>
            </w:r>
            <w:r>
              <w:rPr>
                <w:rFonts w:ascii="Arial" w:hAnsi="Arial" w:cs="Arial"/>
                <w:sz w:val="20"/>
                <w:szCs w:val="20"/>
              </w:rPr>
              <w:t>% to an averaged Combined ES/MS Delivery Target of at least 62.7% by 0</w:t>
            </w:r>
            <w:r w:rsidR="00C320A4">
              <w:rPr>
                <w:rFonts w:ascii="Arial" w:hAnsi="Arial" w:cs="Arial"/>
                <w:sz w:val="20"/>
                <w:szCs w:val="20"/>
              </w:rPr>
              <w:t>4</w:t>
            </w:r>
            <w:r>
              <w:rPr>
                <w:rFonts w:ascii="Arial" w:hAnsi="Arial" w:cs="Arial"/>
                <w:sz w:val="20"/>
                <w:szCs w:val="20"/>
              </w:rPr>
              <w:t>/</w:t>
            </w:r>
            <w:r w:rsidR="00C320A4">
              <w:rPr>
                <w:rFonts w:ascii="Arial" w:hAnsi="Arial" w:cs="Arial"/>
                <w:sz w:val="20"/>
                <w:szCs w:val="20"/>
              </w:rPr>
              <w:t>3</w:t>
            </w:r>
            <w:r w:rsidR="00C22010">
              <w:rPr>
                <w:rFonts w:ascii="Arial" w:hAnsi="Arial" w:cs="Arial"/>
                <w:sz w:val="20"/>
                <w:szCs w:val="20"/>
              </w:rPr>
              <w:t>0</w:t>
            </w:r>
            <w:r>
              <w:rPr>
                <w:rFonts w:ascii="Arial" w:hAnsi="Arial" w:cs="Arial"/>
                <w:sz w:val="20"/>
                <w:szCs w:val="20"/>
              </w:rPr>
              <w:t>/20</w:t>
            </w:r>
            <w:r w:rsidR="00C22010">
              <w:rPr>
                <w:rFonts w:ascii="Arial" w:hAnsi="Arial" w:cs="Arial"/>
                <w:sz w:val="20"/>
                <w:szCs w:val="20"/>
              </w:rPr>
              <w:t>2</w:t>
            </w:r>
            <w:r w:rsidR="00FD41EC">
              <w:rPr>
                <w:rFonts w:ascii="Arial" w:hAnsi="Arial" w:cs="Arial"/>
                <w:sz w:val="20"/>
                <w:szCs w:val="20"/>
              </w:rPr>
              <w:t>1</w:t>
            </w:r>
            <w:r>
              <w:rPr>
                <w:rFonts w:ascii="Arial" w:hAnsi="Arial" w:cs="Arial"/>
                <w:sz w:val="20"/>
                <w:szCs w:val="20"/>
              </w:rPr>
              <w:t xml:space="preserve"> as measured by 20</w:t>
            </w:r>
            <w:r w:rsidR="00FD41EC">
              <w:rPr>
                <w:rFonts w:ascii="Arial" w:hAnsi="Arial" w:cs="Arial"/>
                <w:sz w:val="20"/>
                <w:szCs w:val="20"/>
              </w:rPr>
              <w:t>20</w:t>
            </w:r>
            <w:r>
              <w:rPr>
                <w:rFonts w:ascii="Arial" w:hAnsi="Arial" w:cs="Arial"/>
                <w:sz w:val="20"/>
                <w:szCs w:val="20"/>
              </w:rPr>
              <w:t>-20</w:t>
            </w:r>
            <w:r w:rsidR="00C22010">
              <w:rPr>
                <w:rFonts w:ascii="Arial" w:hAnsi="Arial" w:cs="Arial"/>
                <w:sz w:val="20"/>
                <w:szCs w:val="20"/>
              </w:rPr>
              <w:t>2</w:t>
            </w:r>
            <w:r w:rsidR="00FD41EC">
              <w:rPr>
                <w:rFonts w:ascii="Arial" w:hAnsi="Arial" w:cs="Arial"/>
                <w:sz w:val="20"/>
                <w:szCs w:val="20"/>
              </w:rPr>
              <w:t>1</w:t>
            </w:r>
            <w:r>
              <w:rPr>
                <w:rFonts w:ascii="Arial" w:hAnsi="Arial" w:cs="Arial"/>
                <w:sz w:val="20"/>
                <w:szCs w:val="20"/>
              </w:rPr>
              <w:t xml:space="preserve"> K-PREP Proficiency rates.</w:t>
            </w:r>
          </w:p>
        </w:tc>
        <w:tc>
          <w:tcPr>
            <w:tcW w:w="3118" w:type="dxa"/>
            <w:vMerge w:val="restart"/>
          </w:tcPr>
          <w:p w14:paraId="6C2F1709" w14:textId="0284A0C4" w:rsidR="0023711A" w:rsidRPr="00BC388F" w:rsidRDefault="0023711A" w:rsidP="0023711A">
            <w:pPr>
              <w:rPr>
                <w:rFonts w:ascii="Times New Roman" w:hAnsi="Times New Roman" w:cs="Times New Roman"/>
              </w:rPr>
            </w:pPr>
            <w:r>
              <w:t>RTI - We wi</w:t>
            </w:r>
            <w:r w:rsidR="003419BB">
              <w:t>ll identify at-ris</w:t>
            </w:r>
            <w:r>
              <w:t>k students who are significantly behind their peers and provide RTI services to close that gap, or to identify those students who need referrals to special education</w:t>
            </w:r>
          </w:p>
        </w:tc>
        <w:tc>
          <w:tcPr>
            <w:tcW w:w="3749" w:type="dxa"/>
          </w:tcPr>
          <w:p w14:paraId="6593AB54" w14:textId="44DDFCF1" w:rsidR="0023711A" w:rsidRPr="00BC388F" w:rsidRDefault="0023711A" w:rsidP="0023711A">
            <w:pPr>
              <w:rPr>
                <w:rFonts w:ascii="Times New Roman" w:hAnsi="Times New Roman" w:cs="Times New Roman"/>
              </w:rPr>
            </w:pPr>
            <w:r>
              <w:t>STAR Screener will be used to determine baseline scores and to provide progress monitoring and interventions for identified students.</w:t>
            </w:r>
          </w:p>
        </w:tc>
        <w:tc>
          <w:tcPr>
            <w:tcW w:w="2487" w:type="dxa"/>
          </w:tcPr>
          <w:tbl>
            <w:tblPr>
              <w:tblStyle w:val="TableGrid"/>
              <w:tblW w:w="0" w:type="auto"/>
              <w:tblLook w:val="04A0" w:firstRow="1" w:lastRow="0" w:firstColumn="1" w:lastColumn="0" w:noHBand="0" w:noVBand="1"/>
            </w:tblPr>
            <w:tblGrid>
              <w:gridCol w:w="2261"/>
            </w:tblGrid>
            <w:tr w:rsidR="0023711A" w:rsidRPr="00BC388F" w14:paraId="0F39F227" w14:textId="77777777" w:rsidTr="00F30575">
              <w:tc>
                <w:tcPr>
                  <w:tcW w:w="2487" w:type="dxa"/>
                </w:tcPr>
                <w:p w14:paraId="2B30EE7D" w14:textId="77777777" w:rsidR="0023711A" w:rsidRPr="00BC388F" w:rsidRDefault="0023711A" w:rsidP="0023711A">
                  <w:pPr>
                    <w:rPr>
                      <w:rFonts w:ascii="Times New Roman" w:hAnsi="Times New Roman" w:cs="Times New Roman"/>
                    </w:rPr>
                  </w:pPr>
                  <w:r>
                    <w:rPr>
                      <w:rFonts w:ascii="Times New Roman" w:hAnsi="Times New Roman" w:cs="Times New Roman"/>
                      <w:sz w:val="22"/>
                      <w:szCs w:val="22"/>
                    </w:rPr>
                    <w:t>STAR Administered a minimum of three times per year, more often for at-risk students.  Results shared with all appropriate stakeholders.</w:t>
                  </w:r>
                </w:p>
              </w:tc>
            </w:tr>
            <w:tr w:rsidR="0023711A" w:rsidRPr="00BC388F" w14:paraId="7B5110C0" w14:textId="77777777" w:rsidTr="00F30575">
              <w:tc>
                <w:tcPr>
                  <w:tcW w:w="2487" w:type="dxa"/>
                </w:tcPr>
                <w:p w14:paraId="3D0B733F" w14:textId="77777777" w:rsidR="0023711A" w:rsidRPr="00BC388F" w:rsidRDefault="0023711A" w:rsidP="0023711A">
                  <w:pPr>
                    <w:rPr>
                      <w:rFonts w:ascii="Times New Roman" w:hAnsi="Times New Roman" w:cs="Times New Roman"/>
                    </w:rPr>
                  </w:pPr>
                </w:p>
              </w:tc>
            </w:tr>
            <w:tr w:rsidR="0023711A" w:rsidRPr="00BC388F" w14:paraId="44C46969" w14:textId="77777777" w:rsidTr="00F30575">
              <w:tc>
                <w:tcPr>
                  <w:tcW w:w="2487" w:type="dxa"/>
                </w:tcPr>
                <w:p w14:paraId="6FFC7FEC" w14:textId="524CF048" w:rsidR="0023711A" w:rsidRPr="00BC388F" w:rsidRDefault="0023711A" w:rsidP="0023711A">
                  <w:pPr>
                    <w:rPr>
                      <w:rFonts w:ascii="Times New Roman" w:hAnsi="Times New Roman" w:cs="Times New Roman"/>
                    </w:rPr>
                  </w:pPr>
                </w:p>
              </w:tc>
            </w:tr>
            <w:tr w:rsidR="0023711A" w:rsidRPr="00BC388F" w14:paraId="0803F784" w14:textId="77777777" w:rsidTr="00F30575">
              <w:tc>
                <w:tcPr>
                  <w:tcW w:w="2487" w:type="dxa"/>
                  <w:tcBorders>
                    <w:bottom w:val="single" w:sz="4" w:space="0" w:color="auto"/>
                  </w:tcBorders>
                </w:tcPr>
                <w:p w14:paraId="3E0CB18B" w14:textId="5D09FDA6" w:rsidR="0023711A" w:rsidRPr="00BC388F" w:rsidRDefault="0023711A" w:rsidP="0023711A">
                  <w:pPr>
                    <w:rPr>
                      <w:rFonts w:ascii="Times New Roman" w:hAnsi="Times New Roman" w:cs="Times New Roman"/>
                    </w:rPr>
                  </w:pPr>
                </w:p>
              </w:tc>
            </w:tr>
          </w:tbl>
          <w:p w14:paraId="6D20A77B" w14:textId="77777777" w:rsidR="0023711A" w:rsidRPr="00BC388F" w:rsidRDefault="0023711A" w:rsidP="0023711A">
            <w:pPr>
              <w:rPr>
                <w:rFonts w:ascii="Times New Roman" w:hAnsi="Times New Roman" w:cs="Times New Roman"/>
              </w:rPr>
            </w:pPr>
          </w:p>
        </w:tc>
        <w:tc>
          <w:tcPr>
            <w:tcW w:w="3993" w:type="dxa"/>
          </w:tcPr>
          <w:p w14:paraId="18C5FE17" w14:textId="081010CF" w:rsidR="0023711A" w:rsidRPr="00BC388F" w:rsidRDefault="0023711A" w:rsidP="0023711A">
            <w:pPr>
              <w:rPr>
                <w:rFonts w:ascii="Times New Roman" w:hAnsi="Times New Roman" w:cs="Times New Roman"/>
              </w:rPr>
            </w:pPr>
            <w:r>
              <w:rPr>
                <w:rFonts w:ascii="Times New Roman" w:hAnsi="Times New Roman" w:cs="Times New Roman"/>
                <w:sz w:val="22"/>
                <w:szCs w:val="22"/>
              </w:rPr>
              <w:t>Fall, Winter, Spring</w:t>
            </w:r>
          </w:p>
        </w:tc>
        <w:tc>
          <w:tcPr>
            <w:tcW w:w="2245" w:type="dxa"/>
          </w:tcPr>
          <w:p w14:paraId="7EB17B1D" w14:textId="0E210468" w:rsidR="0023711A" w:rsidRPr="00BC388F" w:rsidRDefault="0023711A" w:rsidP="0023711A">
            <w:pPr>
              <w:rPr>
                <w:rFonts w:ascii="Times New Roman" w:hAnsi="Times New Roman" w:cs="Times New Roman"/>
              </w:rPr>
            </w:pPr>
            <w:r>
              <w:rPr>
                <w:rFonts w:ascii="Times New Roman" w:hAnsi="Times New Roman" w:cs="Times New Roman"/>
                <w:sz w:val="22"/>
                <w:szCs w:val="22"/>
              </w:rPr>
              <w:t>District Funds</w:t>
            </w:r>
          </w:p>
        </w:tc>
      </w:tr>
      <w:tr w:rsidR="0023711A" w:rsidRPr="00BC388F" w14:paraId="2D88791E" w14:textId="77777777" w:rsidTr="00E27B8D">
        <w:tc>
          <w:tcPr>
            <w:tcW w:w="3118" w:type="dxa"/>
            <w:vMerge/>
          </w:tcPr>
          <w:p w14:paraId="48C5D9F5" w14:textId="77777777" w:rsidR="0023711A" w:rsidRPr="00BC388F" w:rsidRDefault="0023711A" w:rsidP="0023711A">
            <w:pPr>
              <w:rPr>
                <w:rFonts w:ascii="Times New Roman" w:hAnsi="Times New Roman" w:cs="Times New Roman"/>
              </w:rPr>
            </w:pPr>
          </w:p>
        </w:tc>
        <w:tc>
          <w:tcPr>
            <w:tcW w:w="3118" w:type="dxa"/>
            <w:vMerge/>
          </w:tcPr>
          <w:p w14:paraId="694767F0" w14:textId="77777777" w:rsidR="0023711A" w:rsidRPr="00BC388F" w:rsidRDefault="0023711A" w:rsidP="0023711A">
            <w:pPr>
              <w:rPr>
                <w:rFonts w:ascii="Times New Roman" w:hAnsi="Times New Roman" w:cs="Times New Roman"/>
              </w:rPr>
            </w:pPr>
          </w:p>
        </w:tc>
        <w:tc>
          <w:tcPr>
            <w:tcW w:w="3749" w:type="dxa"/>
          </w:tcPr>
          <w:p w14:paraId="736B5D84" w14:textId="77777777" w:rsidR="0023711A" w:rsidRPr="00BC388F" w:rsidRDefault="0023711A" w:rsidP="0023711A">
            <w:pPr>
              <w:rPr>
                <w:rFonts w:ascii="Times New Roman" w:hAnsi="Times New Roman" w:cs="Times New Roman"/>
              </w:rPr>
            </w:pPr>
          </w:p>
        </w:tc>
        <w:tc>
          <w:tcPr>
            <w:tcW w:w="2487" w:type="dxa"/>
          </w:tcPr>
          <w:p w14:paraId="78EF9067" w14:textId="77777777" w:rsidR="0023711A" w:rsidRPr="00BC388F" w:rsidRDefault="0023711A" w:rsidP="0023711A">
            <w:pPr>
              <w:rPr>
                <w:rFonts w:ascii="Times New Roman" w:hAnsi="Times New Roman" w:cs="Times New Roman"/>
              </w:rPr>
            </w:pPr>
          </w:p>
        </w:tc>
        <w:tc>
          <w:tcPr>
            <w:tcW w:w="3993" w:type="dxa"/>
          </w:tcPr>
          <w:p w14:paraId="1983BE93" w14:textId="77777777" w:rsidR="0023711A" w:rsidRPr="00BC388F" w:rsidRDefault="0023711A" w:rsidP="0023711A">
            <w:pPr>
              <w:rPr>
                <w:rFonts w:ascii="Times New Roman" w:hAnsi="Times New Roman" w:cs="Times New Roman"/>
              </w:rPr>
            </w:pPr>
          </w:p>
        </w:tc>
        <w:tc>
          <w:tcPr>
            <w:tcW w:w="2245" w:type="dxa"/>
          </w:tcPr>
          <w:p w14:paraId="6E32CA51" w14:textId="77777777" w:rsidR="0023711A" w:rsidRPr="00BC388F" w:rsidRDefault="0023711A" w:rsidP="0023711A">
            <w:pPr>
              <w:rPr>
                <w:rFonts w:ascii="Times New Roman" w:hAnsi="Times New Roman" w:cs="Times New Roman"/>
              </w:rPr>
            </w:pPr>
          </w:p>
        </w:tc>
      </w:tr>
      <w:tr w:rsidR="0023711A" w:rsidRPr="00BC388F" w14:paraId="59A60474" w14:textId="77777777" w:rsidTr="00E27B8D">
        <w:tc>
          <w:tcPr>
            <w:tcW w:w="3118" w:type="dxa"/>
            <w:vMerge/>
          </w:tcPr>
          <w:p w14:paraId="679B38C1" w14:textId="77777777" w:rsidR="0023711A" w:rsidRPr="00BC388F" w:rsidRDefault="0023711A" w:rsidP="0023711A">
            <w:pPr>
              <w:rPr>
                <w:rFonts w:ascii="Times New Roman" w:hAnsi="Times New Roman" w:cs="Times New Roman"/>
              </w:rPr>
            </w:pPr>
          </w:p>
        </w:tc>
        <w:tc>
          <w:tcPr>
            <w:tcW w:w="3118" w:type="dxa"/>
            <w:vMerge w:val="restart"/>
          </w:tcPr>
          <w:p w14:paraId="48DD418B" w14:textId="2EDFBF19" w:rsidR="0023711A" w:rsidRPr="00BC388F" w:rsidRDefault="0023711A" w:rsidP="0023711A">
            <w:pPr>
              <w:rPr>
                <w:rFonts w:ascii="Times New Roman" w:hAnsi="Times New Roman" w:cs="Times New Roman"/>
              </w:rPr>
            </w:pPr>
            <w:proofErr w:type="spellStart"/>
            <w:r>
              <w:t>GearUp</w:t>
            </w:r>
            <w:proofErr w:type="spellEnd"/>
            <w:r>
              <w:t xml:space="preserve"> Academic Specialist will work with students in grades 3-8 and will coordinate other tutoring efforts through the use of teachers to provide tutoring for targeted academic groups. Specifically, we have employed a retired teacher to work as the Gear-Up Tutor. She targets our students who scored at the apprentice level and are close to achieving proficiency</w:t>
            </w:r>
          </w:p>
        </w:tc>
        <w:tc>
          <w:tcPr>
            <w:tcW w:w="3749" w:type="dxa"/>
          </w:tcPr>
          <w:p w14:paraId="6B284DE1" w14:textId="30C46BAA" w:rsidR="0023711A" w:rsidRPr="00BC388F" w:rsidRDefault="0023711A" w:rsidP="0023711A">
            <w:pPr>
              <w:rPr>
                <w:rFonts w:ascii="Times New Roman" w:hAnsi="Times New Roman" w:cs="Times New Roman"/>
              </w:rPr>
            </w:pPr>
            <w:r>
              <w:t>Academic Specialist will provide academic support for students in 7th and 8th grades to enhance their academic success.</w:t>
            </w:r>
          </w:p>
        </w:tc>
        <w:tc>
          <w:tcPr>
            <w:tcW w:w="2487" w:type="dxa"/>
          </w:tcPr>
          <w:p w14:paraId="0440AF85" w14:textId="6CAAD617" w:rsidR="0023711A" w:rsidRPr="00BC388F" w:rsidRDefault="0023711A" w:rsidP="0023711A">
            <w:pPr>
              <w:rPr>
                <w:rFonts w:ascii="Times New Roman" w:hAnsi="Times New Roman" w:cs="Times New Roman"/>
              </w:rPr>
            </w:pPr>
            <w:r>
              <w:rPr>
                <w:rFonts w:ascii="Times New Roman" w:hAnsi="Times New Roman" w:cs="Times New Roman"/>
                <w:sz w:val="22"/>
                <w:szCs w:val="22"/>
              </w:rPr>
              <w:t>STAR results, MAP testing</w:t>
            </w:r>
          </w:p>
        </w:tc>
        <w:tc>
          <w:tcPr>
            <w:tcW w:w="3993" w:type="dxa"/>
          </w:tcPr>
          <w:p w14:paraId="409A41AE" w14:textId="6B617CAF" w:rsidR="0023711A" w:rsidRPr="00BC388F" w:rsidRDefault="0023711A" w:rsidP="0023711A">
            <w:pPr>
              <w:rPr>
                <w:rFonts w:ascii="Times New Roman" w:hAnsi="Times New Roman" w:cs="Times New Roman"/>
              </w:rPr>
            </w:pPr>
            <w:r>
              <w:rPr>
                <w:rFonts w:ascii="Times New Roman" w:hAnsi="Times New Roman" w:cs="Times New Roman"/>
                <w:sz w:val="22"/>
                <w:szCs w:val="22"/>
              </w:rPr>
              <w:t>Fall, Winter, Spring</w:t>
            </w:r>
          </w:p>
        </w:tc>
        <w:tc>
          <w:tcPr>
            <w:tcW w:w="2245" w:type="dxa"/>
          </w:tcPr>
          <w:p w14:paraId="78D68B2C" w14:textId="23B2CBB8" w:rsidR="0023711A" w:rsidRPr="00BC388F" w:rsidRDefault="0023711A" w:rsidP="0023711A">
            <w:pPr>
              <w:rPr>
                <w:rFonts w:ascii="Times New Roman" w:hAnsi="Times New Roman" w:cs="Times New Roman"/>
              </w:rPr>
            </w:pPr>
            <w:proofErr w:type="spellStart"/>
            <w:r>
              <w:rPr>
                <w:rFonts w:ascii="Times New Roman" w:hAnsi="Times New Roman" w:cs="Times New Roman"/>
                <w:sz w:val="22"/>
                <w:szCs w:val="22"/>
              </w:rPr>
              <w:t>GearUp</w:t>
            </w:r>
            <w:proofErr w:type="spellEnd"/>
            <w:r>
              <w:rPr>
                <w:rFonts w:ascii="Times New Roman" w:hAnsi="Times New Roman" w:cs="Times New Roman"/>
                <w:sz w:val="22"/>
                <w:szCs w:val="22"/>
              </w:rPr>
              <w:t xml:space="preserve"> Grant</w:t>
            </w:r>
          </w:p>
        </w:tc>
      </w:tr>
      <w:tr w:rsidR="0023711A" w:rsidRPr="00BC388F" w14:paraId="454B86C6" w14:textId="77777777" w:rsidTr="00F30575">
        <w:tc>
          <w:tcPr>
            <w:tcW w:w="3118" w:type="dxa"/>
            <w:vMerge/>
          </w:tcPr>
          <w:p w14:paraId="21782DC6" w14:textId="77777777" w:rsidR="0023711A" w:rsidRPr="00BC388F" w:rsidRDefault="0023711A" w:rsidP="0023711A">
            <w:pPr>
              <w:rPr>
                <w:rFonts w:ascii="Times New Roman" w:hAnsi="Times New Roman" w:cs="Times New Roman"/>
              </w:rPr>
            </w:pPr>
          </w:p>
        </w:tc>
        <w:tc>
          <w:tcPr>
            <w:tcW w:w="3118" w:type="dxa"/>
            <w:vMerge/>
          </w:tcPr>
          <w:p w14:paraId="1A80CC0A" w14:textId="77777777" w:rsidR="0023711A" w:rsidRPr="00BC388F" w:rsidRDefault="0023711A" w:rsidP="0023711A">
            <w:pPr>
              <w:rPr>
                <w:rFonts w:ascii="Times New Roman" w:hAnsi="Times New Roman" w:cs="Times New Roman"/>
              </w:rPr>
            </w:pPr>
          </w:p>
        </w:tc>
        <w:tc>
          <w:tcPr>
            <w:tcW w:w="3749" w:type="dxa"/>
          </w:tcPr>
          <w:p w14:paraId="5A205D92" w14:textId="0B4E0FF7" w:rsidR="0023711A" w:rsidRPr="00BC388F" w:rsidRDefault="0023711A" w:rsidP="0023711A">
            <w:pPr>
              <w:rPr>
                <w:rFonts w:ascii="Times New Roman" w:hAnsi="Times New Roman" w:cs="Times New Roman"/>
              </w:rPr>
            </w:pPr>
            <w:r>
              <w:rPr>
                <w:rFonts w:ascii="Times New Roman" w:hAnsi="Times New Roman" w:cs="Times New Roman"/>
              </w:rPr>
              <w:t>We will utilize multiple web-based programs to bolster our reading instruction.  These include:  Moby Max, Study Island, Reading Eggs, Accelerated Reader, and others.</w:t>
            </w:r>
          </w:p>
        </w:tc>
        <w:tc>
          <w:tcPr>
            <w:tcW w:w="2487" w:type="dxa"/>
          </w:tcPr>
          <w:p w14:paraId="26B27DE3" w14:textId="6354A5D7" w:rsidR="0023711A" w:rsidRPr="00BC388F" w:rsidRDefault="0023711A" w:rsidP="0023711A">
            <w:pPr>
              <w:rPr>
                <w:rFonts w:ascii="Times New Roman" w:hAnsi="Times New Roman" w:cs="Times New Roman"/>
              </w:rPr>
            </w:pPr>
            <w:r>
              <w:rPr>
                <w:rFonts w:ascii="Times New Roman" w:hAnsi="Times New Roman" w:cs="Times New Roman"/>
              </w:rPr>
              <w:t>STAR Results and in-program progress monitoring.</w:t>
            </w:r>
          </w:p>
        </w:tc>
        <w:tc>
          <w:tcPr>
            <w:tcW w:w="3993" w:type="dxa"/>
            <w:tcBorders>
              <w:bottom w:val="single" w:sz="4" w:space="0" w:color="auto"/>
            </w:tcBorders>
          </w:tcPr>
          <w:p w14:paraId="28942AC2" w14:textId="15F93B37" w:rsidR="0023711A" w:rsidRPr="00BC388F" w:rsidRDefault="0023711A" w:rsidP="0023711A">
            <w:pPr>
              <w:rPr>
                <w:rFonts w:ascii="Times New Roman" w:hAnsi="Times New Roman" w:cs="Times New Roman"/>
              </w:rPr>
            </w:pPr>
            <w:r>
              <w:rPr>
                <w:rFonts w:ascii="Times New Roman" w:hAnsi="Times New Roman" w:cs="Times New Roman"/>
                <w:sz w:val="22"/>
                <w:szCs w:val="22"/>
              </w:rPr>
              <w:t>Fall, Winter, Spring, plus continual in-program progress monitoring.</w:t>
            </w:r>
          </w:p>
        </w:tc>
        <w:tc>
          <w:tcPr>
            <w:tcW w:w="2245" w:type="dxa"/>
            <w:tcBorders>
              <w:bottom w:val="single" w:sz="4" w:space="0" w:color="auto"/>
            </w:tcBorders>
          </w:tcPr>
          <w:p w14:paraId="57391E48" w14:textId="1D3E25B1" w:rsidR="0023711A" w:rsidRPr="00BC388F" w:rsidRDefault="0023711A" w:rsidP="0023711A">
            <w:pPr>
              <w:rPr>
                <w:rFonts w:ascii="Times New Roman" w:hAnsi="Times New Roman" w:cs="Times New Roman"/>
              </w:rPr>
            </w:pPr>
            <w:r>
              <w:rPr>
                <w:rFonts w:ascii="Times New Roman" w:hAnsi="Times New Roman" w:cs="Times New Roman"/>
              </w:rPr>
              <w:t>Instructional funds, district funds, Gear Up</w:t>
            </w:r>
          </w:p>
        </w:tc>
      </w:tr>
      <w:tr w:rsidR="0023711A" w:rsidRPr="00BC388F" w14:paraId="2030CC94" w14:textId="77777777" w:rsidTr="00E27B8D">
        <w:tc>
          <w:tcPr>
            <w:tcW w:w="3118" w:type="dxa"/>
            <w:vMerge/>
          </w:tcPr>
          <w:p w14:paraId="24242393" w14:textId="77777777" w:rsidR="0023711A" w:rsidRPr="00BC388F" w:rsidRDefault="0023711A" w:rsidP="0023711A">
            <w:pPr>
              <w:rPr>
                <w:rFonts w:ascii="Times New Roman" w:hAnsi="Times New Roman" w:cs="Times New Roman"/>
              </w:rPr>
            </w:pPr>
          </w:p>
        </w:tc>
        <w:tc>
          <w:tcPr>
            <w:tcW w:w="3118" w:type="dxa"/>
            <w:vMerge w:val="restart"/>
          </w:tcPr>
          <w:p w14:paraId="197579AC" w14:textId="77777777" w:rsidR="0023711A" w:rsidRPr="00BC388F" w:rsidRDefault="0023711A" w:rsidP="0023711A">
            <w:pPr>
              <w:rPr>
                <w:rFonts w:ascii="Times New Roman" w:hAnsi="Times New Roman" w:cs="Times New Roman"/>
              </w:rPr>
            </w:pPr>
          </w:p>
        </w:tc>
        <w:tc>
          <w:tcPr>
            <w:tcW w:w="3749" w:type="dxa"/>
          </w:tcPr>
          <w:p w14:paraId="4AC988F6" w14:textId="77777777" w:rsidR="0023711A" w:rsidRPr="00BC388F" w:rsidRDefault="0023711A" w:rsidP="0023711A">
            <w:pPr>
              <w:rPr>
                <w:rFonts w:ascii="Times New Roman" w:hAnsi="Times New Roman" w:cs="Times New Roman"/>
              </w:rPr>
            </w:pPr>
          </w:p>
        </w:tc>
        <w:tc>
          <w:tcPr>
            <w:tcW w:w="2487" w:type="dxa"/>
          </w:tcPr>
          <w:p w14:paraId="3098182A" w14:textId="77777777" w:rsidR="0023711A" w:rsidRPr="00BC388F" w:rsidRDefault="0023711A" w:rsidP="0023711A">
            <w:pPr>
              <w:rPr>
                <w:rFonts w:ascii="Times New Roman" w:hAnsi="Times New Roman" w:cs="Times New Roman"/>
              </w:rPr>
            </w:pPr>
          </w:p>
        </w:tc>
        <w:tc>
          <w:tcPr>
            <w:tcW w:w="3993" w:type="dxa"/>
          </w:tcPr>
          <w:p w14:paraId="55E3D215" w14:textId="77777777" w:rsidR="0023711A" w:rsidRPr="00BC388F" w:rsidRDefault="0023711A" w:rsidP="0023711A">
            <w:pPr>
              <w:rPr>
                <w:rFonts w:ascii="Times New Roman" w:hAnsi="Times New Roman" w:cs="Times New Roman"/>
              </w:rPr>
            </w:pPr>
          </w:p>
        </w:tc>
        <w:tc>
          <w:tcPr>
            <w:tcW w:w="2245" w:type="dxa"/>
          </w:tcPr>
          <w:p w14:paraId="1FFF4CC4" w14:textId="77777777" w:rsidR="0023711A" w:rsidRPr="00BC388F" w:rsidRDefault="0023711A" w:rsidP="0023711A">
            <w:pPr>
              <w:rPr>
                <w:rFonts w:ascii="Times New Roman" w:hAnsi="Times New Roman" w:cs="Times New Roman"/>
              </w:rPr>
            </w:pPr>
          </w:p>
        </w:tc>
      </w:tr>
      <w:tr w:rsidR="0023711A" w:rsidRPr="00BC388F" w14:paraId="6D6A721E" w14:textId="77777777" w:rsidTr="00E27B8D">
        <w:tc>
          <w:tcPr>
            <w:tcW w:w="3118" w:type="dxa"/>
            <w:vMerge/>
          </w:tcPr>
          <w:p w14:paraId="3926A95D" w14:textId="77777777" w:rsidR="0023711A" w:rsidRPr="00BC388F" w:rsidRDefault="0023711A" w:rsidP="0023711A">
            <w:pPr>
              <w:rPr>
                <w:rFonts w:ascii="Times New Roman" w:hAnsi="Times New Roman" w:cs="Times New Roman"/>
              </w:rPr>
            </w:pPr>
          </w:p>
        </w:tc>
        <w:tc>
          <w:tcPr>
            <w:tcW w:w="3118" w:type="dxa"/>
            <w:vMerge/>
          </w:tcPr>
          <w:p w14:paraId="1B3C2423" w14:textId="77777777" w:rsidR="0023711A" w:rsidRPr="00BC388F" w:rsidRDefault="0023711A" w:rsidP="0023711A">
            <w:pPr>
              <w:rPr>
                <w:rFonts w:ascii="Times New Roman" w:hAnsi="Times New Roman" w:cs="Times New Roman"/>
              </w:rPr>
            </w:pPr>
          </w:p>
        </w:tc>
        <w:tc>
          <w:tcPr>
            <w:tcW w:w="3749" w:type="dxa"/>
          </w:tcPr>
          <w:p w14:paraId="6D4313E6" w14:textId="77777777" w:rsidR="0023711A" w:rsidRPr="00BC388F" w:rsidRDefault="0023711A" w:rsidP="0023711A">
            <w:pPr>
              <w:rPr>
                <w:rFonts w:ascii="Times New Roman" w:hAnsi="Times New Roman" w:cs="Times New Roman"/>
              </w:rPr>
            </w:pPr>
          </w:p>
        </w:tc>
        <w:tc>
          <w:tcPr>
            <w:tcW w:w="2487" w:type="dxa"/>
          </w:tcPr>
          <w:p w14:paraId="415F5FCE" w14:textId="77777777" w:rsidR="0023711A" w:rsidRPr="00BC388F" w:rsidRDefault="0023711A" w:rsidP="0023711A">
            <w:pPr>
              <w:rPr>
                <w:rFonts w:ascii="Times New Roman" w:hAnsi="Times New Roman" w:cs="Times New Roman"/>
              </w:rPr>
            </w:pPr>
          </w:p>
        </w:tc>
        <w:tc>
          <w:tcPr>
            <w:tcW w:w="3993" w:type="dxa"/>
          </w:tcPr>
          <w:p w14:paraId="02EB486B" w14:textId="77777777" w:rsidR="0023711A" w:rsidRPr="00BC388F" w:rsidRDefault="0023711A" w:rsidP="0023711A">
            <w:pPr>
              <w:rPr>
                <w:rFonts w:ascii="Times New Roman" w:hAnsi="Times New Roman" w:cs="Times New Roman"/>
              </w:rPr>
            </w:pPr>
          </w:p>
        </w:tc>
        <w:tc>
          <w:tcPr>
            <w:tcW w:w="2245" w:type="dxa"/>
          </w:tcPr>
          <w:p w14:paraId="1745D789" w14:textId="77777777" w:rsidR="0023711A" w:rsidRPr="00BC388F" w:rsidRDefault="0023711A" w:rsidP="0023711A">
            <w:pPr>
              <w:rPr>
                <w:rFonts w:ascii="Times New Roman" w:hAnsi="Times New Roman" w:cs="Times New Roman"/>
              </w:rPr>
            </w:pP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F30575">
        <w:trPr>
          <w:trHeight w:val="664"/>
          <w:tblHeader/>
        </w:trPr>
        <w:tc>
          <w:tcPr>
            <w:tcW w:w="18701" w:type="dxa"/>
            <w:gridSpan w:val="3"/>
            <w:tcBorders>
              <w:top w:val="single" w:sz="8" w:space="0" w:color="000000" w:themeColor="text1"/>
            </w:tcBorders>
          </w:tcPr>
          <w:p w14:paraId="6E2F23CC" w14:textId="2A675DF1" w:rsidR="00E27B8D" w:rsidRPr="00BC388F" w:rsidRDefault="000D2405" w:rsidP="0023711A">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AA1811">
              <w:rPr>
                <w:rFonts w:ascii="Times New Roman" w:hAnsi="Times New Roman" w:cs="Times New Roman"/>
                <w:i/>
              </w:rPr>
              <w:t xml:space="preserve"> </w:t>
            </w:r>
            <w:r w:rsidR="0023711A" w:rsidRPr="00CC5BEC">
              <w:rPr>
                <w:b/>
              </w:rPr>
              <w:t xml:space="preserve">All students at Green Hills Elementary School will achieve proficiency in </w:t>
            </w:r>
            <w:r w:rsidR="0023711A">
              <w:rPr>
                <w:b/>
              </w:rPr>
              <w:t>science, social studies, and On-Demand Writing</w:t>
            </w:r>
            <w:r w:rsidR="0023711A" w:rsidRPr="00CC5BEC">
              <w:rPr>
                <w:b/>
              </w:rPr>
              <w:t>.</w:t>
            </w:r>
          </w:p>
        </w:tc>
      </w:tr>
      <w:tr w:rsidR="00E27B8D" w:rsidRPr="00BC388F" w14:paraId="5E688FAF" w14:textId="77777777" w:rsidTr="00F30575">
        <w:tc>
          <w:tcPr>
            <w:tcW w:w="6138" w:type="dxa"/>
            <w:tcBorders>
              <w:top w:val="single" w:sz="24" w:space="0" w:color="000000" w:themeColor="text1"/>
            </w:tcBorders>
          </w:tcPr>
          <w:p w14:paraId="5EF0CE1E" w14:textId="77777777" w:rsidR="00E27B8D" w:rsidRPr="00BC388F" w:rsidRDefault="00E27B8D"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B40A84" w:rsidP="00F30575">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B40A84" w:rsidP="00F30575">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F30575">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B40A84" w:rsidP="00F3057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B40A84" w:rsidP="00F3057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F3057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F30575">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F30575">
        <w:trPr>
          <w:tblHeader/>
        </w:trPr>
        <w:tc>
          <w:tcPr>
            <w:tcW w:w="3118" w:type="dxa"/>
            <w:shd w:val="clear" w:color="auto" w:fill="BFBFBF" w:themeFill="background1" w:themeFillShade="BF"/>
          </w:tcPr>
          <w:p w14:paraId="4C32AF7C" w14:textId="77777777" w:rsidR="00E27B8D" w:rsidRPr="00BC388F" w:rsidRDefault="00E27B8D" w:rsidP="00F3057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F3057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F3057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F3057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F3057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F30575">
            <w:pPr>
              <w:jc w:val="center"/>
              <w:rPr>
                <w:rFonts w:ascii="Times New Roman" w:hAnsi="Times New Roman" w:cs="Times New Roman"/>
                <w:b/>
              </w:rPr>
            </w:pPr>
            <w:r w:rsidRPr="00BC388F">
              <w:rPr>
                <w:rFonts w:ascii="Times New Roman" w:hAnsi="Times New Roman" w:cs="Times New Roman"/>
                <w:b/>
              </w:rPr>
              <w:t>Funding</w:t>
            </w:r>
          </w:p>
        </w:tc>
      </w:tr>
      <w:tr w:rsidR="0023711A" w:rsidRPr="00BC388F" w14:paraId="6FB84CC0" w14:textId="77777777" w:rsidTr="00F30575">
        <w:tc>
          <w:tcPr>
            <w:tcW w:w="3118" w:type="dxa"/>
            <w:vMerge w:val="restart"/>
          </w:tcPr>
          <w:p w14:paraId="58CB583D" w14:textId="2493248F" w:rsidR="0023711A" w:rsidRPr="00BC388F" w:rsidRDefault="0023711A" w:rsidP="00C320A4">
            <w:pPr>
              <w:rPr>
                <w:rFonts w:ascii="Times New Roman" w:hAnsi="Times New Roman" w:cs="Times New Roman"/>
              </w:rPr>
            </w:pPr>
            <w:r>
              <w:rPr>
                <w:rFonts w:ascii="Times New Roman" w:hAnsi="Times New Roman" w:cs="Times New Roman"/>
              </w:rPr>
              <w:t xml:space="preserve">Objective 1:  </w:t>
            </w:r>
            <w:r w:rsidRPr="007A2BB7">
              <w:rPr>
                <w:rFonts w:ascii="Times New Roman" w:hAnsi="Times New Roman" w:cs="Times New Roman"/>
                <w:sz w:val="22"/>
                <w:szCs w:val="22"/>
              </w:rPr>
              <w:t>Objective 1:</w:t>
            </w:r>
            <w:r w:rsidRPr="00FD5512">
              <w:rPr>
                <w:rFonts w:ascii="Arial" w:hAnsi="Arial" w:cs="Arial"/>
                <w:bCs/>
                <w:sz w:val="20"/>
                <w:szCs w:val="20"/>
              </w:rPr>
              <w:t xml:space="preserve"> All students at Green Hills Elementary School will</w:t>
            </w:r>
            <w:r>
              <w:rPr>
                <w:rFonts w:ascii="Arial" w:hAnsi="Arial" w:cs="Arial"/>
                <w:bCs/>
                <w:sz w:val="20"/>
                <w:szCs w:val="20"/>
              </w:rPr>
              <w:t xml:space="preserve"> </w:t>
            </w:r>
            <w:r w:rsidRPr="00FD5512">
              <w:rPr>
                <w:rFonts w:ascii="Arial" w:hAnsi="Arial" w:cs="Arial"/>
                <w:bCs/>
                <w:sz w:val="20"/>
                <w:szCs w:val="20"/>
              </w:rPr>
              <w:t xml:space="preserve">achieve proficiency in </w:t>
            </w:r>
            <w:r>
              <w:rPr>
                <w:rFonts w:ascii="Arial" w:hAnsi="Arial" w:cs="Arial"/>
                <w:bCs/>
                <w:sz w:val="20"/>
                <w:szCs w:val="20"/>
              </w:rPr>
              <w:t>Science</w:t>
            </w:r>
            <w:r w:rsidRPr="00FD5512">
              <w:rPr>
                <w:rFonts w:ascii="Arial" w:hAnsi="Arial" w:cs="Arial"/>
                <w:bCs/>
                <w:sz w:val="20"/>
                <w:szCs w:val="20"/>
              </w:rPr>
              <w:t>.</w:t>
            </w:r>
            <w:r>
              <w:rPr>
                <w:rFonts w:ascii="Arial" w:hAnsi="Arial" w:cs="Arial"/>
                <w:bCs/>
                <w:sz w:val="20"/>
                <w:szCs w:val="20"/>
              </w:rPr>
              <w:t xml:space="preserve">  To meet this goal, our students will </w:t>
            </w:r>
            <w:r>
              <w:rPr>
                <w:rFonts w:ascii="Arial" w:hAnsi="Arial" w:cs="Arial"/>
                <w:sz w:val="20"/>
                <w:szCs w:val="20"/>
              </w:rPr>
              <w:t xml:space="preserve">demonstrate proficiency by increasing/maintaining the averaged Combined Science Percentage of Proficient/Distinguished K-PREP scores for GHES ES/MS from an averaged Combined ES/MS Actual Score of </w:t>
            </w:r>
            <w:r w:rsidR="00C22010">
              <w:rPr>
                <w:rFonts w:ascii="Arial" w:hAnsi="Arial" w:cs="Arial"/>
                <w:sz w:val="20"/>
                <w:szCs w:val="20"/>
              </w:rPr>
              <w:t>32.5</w:t>
            </w:r>
            <w:r>
              <w:rPr>
                <w:rFonts w:ascii="Arial" w:hAnsi="Arial" w:cs="Arial"/>
                <w:sz w:val="20"/>
                <w:szCs w:val="20"/>
              </w:rPr>
              <w:t>% to an averaged Combined ES/MS Delivery Target of at least 60% by 0</w:t>
            </w:r>
            <w:r w:rsidR="00C320A4">
              <w:rPr>
                <w:rFonts w:ascii="Arial" w:hAnsi="Arial" w:cs="Arial"/>
                <w:sz w:val="20"/>
                <w:szCs w:val="20"/>
              </w:rPr>
              <w:t>4</w:t>
            </w:r>
            <w:r>
              <w:rPr>
                <w:rFonts w:ascii="Arial" w:hAnsi="Arial" w:cs="Arial"/>
                <w:sz w:val="20"/>
                <w:szCs w:val="20"/>
              </w:rPr>
              <w:t>/</w:t>
            </w:r>
            <w:r w:rsidR="00C320A4">
              <w:rPr>
                <w:rFonts w:ascii="Arial" w:hAnsi="Arial" w:cs="Arial"/>
                <w:sz w:val="20"/>
                <w:szCs w:val="20"/>
              </w:rPr>
              <w:t>3</w:t>
            </w:r>
            <w:r w:rsidR="00C22010">
              <w:rPr>
                <w:rFonts w:ascii="Arial" w:hAnsi="Arial" w:cs="Arial"/>
                <w:sz w:val="20"/>
                <w:szCs w:val="20"/>
              </w:rPr>
              <w:t>0</w:t>
            </w:r>
            <w:r>
              <w:rPr>
                <w:rFonts w:ascii="Arial" w:hAnsi="Arial" w:cs="Arial"/>
                <w:sz w:val="20"/>
                <w:szCs w:val="20"/>
              </w:rPr>
              <w:t>/20</w:t>
            </w:r>
            <w:r w:rsidR="00C22010">
              <w:rPr>
                <w:rFonts w:ascii="Arial" w:hAnsi="Arial" w:cs="Arial"/>
                <w:sz w:val="20"/>
                <w:szCs w:val="20"/>
              </w:rPr>
              <w:t>2</w:t>
            </w:r>
            <w:r w:rsidR="00C320A4">
              <w:rPr>
                <w:rFonts w:ascii="Arial" w:hAnsi="Arial" w:cs="Arial"/>
                <w:sz w:val="20"/>
                <w:szCs w:val="20"/>
              </w:rPr>
              <w:t>1</w:t>
            </w:r>
            <w:r>
              <w:rPr>
                <w:rFonts w:ascii="Arial" w:hAnsi="Arial" w:cs="Arial"/>
                <w:sz w:val="20"/>
                <w:szCs w:val="20"/>
              </w:rPr>
              <w:t xml:space="preserve"> as measured by 20</w:t>
            </w:r>
            <w:r w:rsidR="00C320A4">
              <w:rPr>
                <w:rFonts w:ascii="Arial" w:hAnsi="Arial" w:cs="Arial"/>
                <w:sz w:val="20"/>
                <w:szCs w:val="20"/>
              </w:rPr>
              <w:t>20</w:t>
            </w:r>
            <w:r>
              <w:rPr>
                <w:rFonts w:ascii="Arial" w:hAnsi="Arial" w:cs="Arial"/>
                <w:sz w:val="20"/>
                <w:szCs w:val="20"/>
              </w:rPr>
              <w:t>-20</w:t>
            </w:r>
            <w:r w:rsidR="00C22010">
              <w:rPr>
                <w:rFonts w:ascii="Arial" w:hAnsi="Arial" w:cs="Arial"/>
                <w:sz w:val="20"/>
                <w:szCs w:val="20"/>
              </w:rPr>
              <w:t>2</w:t>
            </w:r>
            <w:r w:rsidR="00C320A4">
              <w:rPr>
                <w:rFonts w:ascii="Arial" w:hAnsi="Arial" w:cs="Arial"/>
                <w:sz w:val="20"/>
                <w:szCs w:val="20"/>
              </w:rPr>
              <w:t>1</w:t>
            </w:r>
            <w:r>
              <w:rPr>
                <w:rFonts w:ascii="Arial" w:hAnsi="Arial" w:cs="Arial"/>
                <w:sz w:val="20"/>
                <w:szCs w:val="20"/>
              </w:rPr>
              <w:t xml:space="preserve"> K-PREP Proficiency rates.</w:t>
            </w:r>
          </w:p>
        </w:tc>
        <w:tc>
          <w:tcPr>
            <w:tcW w:w="3118" w:type="dxa"/>
            <w:vMerge w:val="restart"/>
          </w:tcPr>
          <w:p w14:paraId="0C050237" w14:textId="7A8B3C26" w:rsidR="0023711A" w:rsidRPr="00BC388F" w:rsidRDefault="0023711A" w:rsidP="0023711A">
            <w:pPr>
              <w:rPr>
                <w:rFonts w:ascii="Times New Roman" w:hAnsi="Times New Roman" w:cs="Times New Roman"/>
              </w:rPr>
            </w:pPr>
            <w:r>
              <w:t>RTI - We will identify at-rick students who are significantly behind their peers and provide RTI services to close that gap, or to identify those students who need referrals to special education</w:t>
            </w:r>
          </w:p>
        </w:tc>
        <w:tc>
          <w:tcPr>
            <w:tcW w:w="3749" w:type="dxa"/>
          </w:tcPr>
          <w:p w14:paraId="3732BA98" w14:textId="3964644E" w:rsidR="0023711A" w:rsidRPr="00BC388F" w:rsidRDefault="00F30575" w:rsidP="00F30575">
            <w:pPr>
              <w:rPr>
                <w:rFonts w:ascii="Times New Roman" w:hAnsi="Times New Roman" w:cs="Times New Roman"/>
              </w:rPr>
            </w:pPr>
            <w:r>
              <w:rPr>
                <w:rFonts w:ascii="Times New Roman" w:hAnsi="Times New Roman" w:cs="Times New Roman"/>
              </w:rPr>
              <w:t>We will utilize web-based programs such as Project-Based Learning (PBL.org), Study Island and Learning Blade to integrate additional science instruction into our base science curriculum.  These resources will be accessed in all classrooms throughout the year.</w:t>
            </w:r>
          </w:p>
        </w:tc>
        <w:tc>
          <w:tcPr>
            <w:tcW w:w="2487" w:type="dxa"/>
          </w:tcPr>
          <w:p w14:paraId="302D1F0E" w14:textId="2562FCA1" w:rsidR="0023711A" w:rsidRPr="00BC388F" w:rsidRDefault="00F30575" w:rsidP="0023711A">
            <w:pPr>
              <w:rPr>
                <w:rFonts w:ascii="Times New Roman" w:hAnsi="Times New Roman" w:cs="Times New Roman"/>
              </w:rPr>
            </w:pPr>
            <w:r>
              <w:rPr>
                <w:rFonts w:ascii="Times New Roman" w:hAnsi="Times New Roman" w:cs="Times New Roman"/>
              </w:rPr>
              <w:t>Classroom assessments AND Study island assessments.</w:t>
            </w:r>
          </w:p>
        </w:tc>
        <w:tc>
          <w:tcPr>
            <w:tcW w:w="3993" w:type="dxa"/>
          </w:tcPr>
          <w:p w14:paraId="4E0D1AA7" w14:textId="3570D34B" w:rsidR="0023711A" w:rsidRPr="00BC388F" w:rsidRDefault="00F30575" w:rsidP="0023711A">
            <w:pPr>
              <w:rPr>
                <w:rFonts w:ascii="Times New Roman" w:hAnsi="Times New Roman" w:cs="Times New Roman"/>
              </w:rPr>
            </w:pPr>
            <w:r>
              <w:rPr>
                <w:rFonts w:ascii="Times New Roman" w:hAnsi="Times New Roman" w:cs="Times New Roman"/>
              </w:rPr>
              <w:t>Continual through direct teacher observation and data collection through Study Island, and classroom assessments.</w:t>
            </w:r>
          </w:p>
        </w:tc>
        <w:tc>
          <w:tcPr>
            <w:tcW w:w="2245" w:type="dxa"/>
          </w:tcPr>
          <w:p w14:paraId="67C445D8" w14:textId="2B1E97AE" w:rsidR="0023711A" w:rsidRPr="00BC388F" w:rsidRDefault="00F30575" w:rsidP="0023711A">
            <w:pPr>
              <w:rPr>
                <w:rFonts w:ascii="Times New Roman" w:hAnsi="Times New Roman" w:cs="Times New Roman"/>
              </w:rPr>
            </w:pPr>
            <w:r>
              <w:rPr>
                <w:rFonts w:ascii="Times New Roman" w:hAnsi="Times New Roman" w:cs="Times New Roman"/>
              </w:rPr>
              <w:t>District, Gear Up and school instructional funds.</w:t>
            </w:r>
          </w:p>
        </w:tc>
      </w:tr>
      <w:tr w:rsidR="0023711A" w:rsidRPr="00BC388F" w14:paraId="2DFEA45A" w14:textId="77777777" w:rsidTr="00F30575">
        <w:tc>
          <w:tcPr>
            <w:tcW w:w="3118" w:type="dxa"/>
            <w:vMerge/>
          </w:tcPr>
          <w:p w14:paraId="0C65676D" w14:textId="77777777" w:rsidR="0023711A" w:rsidRPr="00BC388F" w:rsidRDefault="0023711A" w:rsidP="0023711A">
            <w:pPr>
              <w:rPr>
                <w:rFonts w:ascii="Times New Roman" w:hAnsi="Times New Roman" w:cs="Times New Roman"/>
              </w:rPr>
            </w:pPr>
          </w:p>
        </w:tc>
        <w:tc>
          <w:tcPr>
            <w:tcW w:w="3118" w:type="dxa"/>
            <w:vMerge/>
          </w:tcPr>
          <w:p w14:paraId="293D75E0" w14:textId="77777777" w:rsidR="0023711A" w:rsidRPr="00BC388F" w:rsidRDefault="0023711A" w:rsidP="0023711A">
            <w:pPr>
              <w:rPr>
                <w:rFonts w:ascii="Times New Roman" w:hAnsi="Times New Roman" w:cs="Times New Roman"/>
              </w:rPr>
            </w:pPr>
          </w:p>
        </w:tc>
        <w:tc>
          <w:tcPr>
            <w:tcW w:w="3749" w:type="dxa"/>
          </w:tcPr>
          <w:p w14:paraId="35DFCB79" w14:textId="77777777" w:rsidR="0023711A" w:rsidRPr="00BC388F" w:rsidRDefault="0023711A" w:rsidP="0023711A">
            <w:pPr>
              <w:rPr>
                <w:rFonts w:ascii="Times New Roman" w:hAnsi="Times New Roman" w:cs="Times New Roman"/>
              </w:rPr>
            </w:pPr>
          </w:p>
        </w:tc>
        <w:tc>
          <w:tcPr>
            <w:tcW w:w="2487" w:type="dxa"/>
          </w:tcPr>
          <w:p w14:paraId="658DA42A" w14:textId="77777777" w:rsidR="0023711A" w:rsidRPr="00BC388F" w:rsidRDefault="0023711A" w:rsidP="0023711A">
            <w:pPr>
              <w:rPr>
                <w:rFonts w:ascii="Times New Roman" w:hAnsi="Times New Roman" w:cs="Times New Roman"/>
              </w:rPr>
            </w:pPr>
          </w:p>
        </w:tc>
        <w:tc>
          <w:tcPr>
            <w:tcW w:w="3993" w:type="dxa"/>
          </w:tcPr>
          <w:p w14:paraId="05DFDCD7" w14:textId="77777777" w:rsidR="0023711A" w:rsidRPr="00BC388F" w:rsidRDefault="0023711A" w:rsidP="0023711A">
            <w:pPr>
              <w:rPr>
                <w:rFonts w:ascii="Times New Roman" w:hAnsi="Times New Roman" w:cs="Times New Roman"/>
              </w:rPr>
            </w:pPr>
          </w:p>
        </w:tc>
        <w:tc>
          <w:tcPr>
            <w:tcW w:w="2245" w:type="dxa"/>
          </w:tcPr>
          <w:p w14:paraId="7827E810" w14:textId="77777777" w:rsidR="0023711A" w:rsidRPr="00BC388F" w:rsidRDefault="0023711A" w:rsidP="0023711A">
            <w:pPr>
              <w:rPr>
                <w:rFonts w:ascii="Times New Roman" w:hAnsi="Times New Roman" w:cs="Times New Roman"/>
              </w:rPr>
            </w:pPr>
          </w:p>
        </w:tc>
      </w:tr>
      <w:tr w:rsidR="0023711A" w:rsidRPr="00BC388F" w14:paraId="00CDECD6" w14:textId="77777777" w:rsidTr="00F30575">
        <w:tc>
          <w:tcPr>
            <w:tcW w:w="3118" w:type="dxa"/>
            <w:vMerge/>
          </w:tcPr>
          <w:p w14:paraId="1CF3D1F6" w14:textId="77777777" w:rsidR="0023711A" w:rsidRPr="00BC388F" w:rsidRDefault="0023711A" w:rsidP="0023711A">
            <w:pPr>
              <w:rPr>
                <w:rFonts w:ascii="Times New Roman" w:hAnsi="Times New Roman" w:cs="Times New Roman"/>
              </w:rPr>
            </w:pPr>
          </w:p>
        </w:tc>
        <w:tc>
          <w:tcPr>
            <w:tcW w:w="3118" w:type="dxa"/>
            <w:vMerge w:val="restart"/>
          </w:tcPr>
          <w:p w14:paraId="50CA85DC" w14:textId="2CC8775E" w:rsidR="0023711A" w:rsidRPr="00BC388F" w:rsidRDefault="0023711A" w:rsidP="0023711A">
            <w:pPr>
              <w:rPr>
                <w:rFonts w:ascii="Times New Roman" w:hAnsi="Times New Roman" w:cs="Times New Roman"/>
              </w:rPr>
            </w:pPr>
            <w:r>
              <w:rPr>
                <w:rFonts w:ascii="Times New Roman" w:hAnsi="Times New Roman" w:cs="Times New Roman"/>
              </w:rPr>
              <w:t>We will enhance our Science instruction through the development of cross-curricular lesson</w:t>
            </w:r>
            <w:r w:rsidR="00F30575">
              <w:rPr>
                <w:rFonts w:ascii="Times New Roman" w:hAnsi="Times New Roman" w:cs="Times New Roman"/>
              </w:rPr>
              <w:t>s</w:t>
            </w:r>
            <w:r>
              <w:rPr>
                <w:rFonts w:ascii="Times New Roman" w:hAnsi="Times New Roman" w:cs="Times New Roman"/>
              </w:rPr>
              <w:t xml:space="preserve"> </w:t>
            </w:r>
            <w:r w:rsidR="00F30575">
              <w:rPr>
                <w:rFonts w:ascii="Times New Roman" w:hAnsi="Times New Roman" w:cs="Times New Roman"/>
              </w:rPr>
              <w:t>that</w:t>
            </w:r>
            <w:r>
              <w:rPr>
                <w:rFonts w:ascii="Times New Roman" w:hAnsi="Times New Roman" w:cs="Times New Roman"/>
              </w:rPr>
              <w:t xml:space="preserve"> are derived from multiple so</w:t>
            </w:r>
            <w:r w:rsidR="00F30575">
              <w:rPr>
                <w:rFonts w:ascii="Times New Roman" w:hAnsi="Times New Roman" w:cs="Times New Roman"/>
              </w:rPr>
              <w:t>urces in order to more broadly address science instructional needs by using other classes to bolster our core instruction.</w:t>
            </w:r>
          </w:p>
        </w:tc>
        <w:tc>
          <w:tcPr>
            <w:tcW w:w="3749" w:type="dxa"/>
          </w:tcPr>
          <w:p w14:paraId="047E2B4F" w14:textId="4071E7C9" w:rsidR="0023711A" w:rsidRPr="00BC388F" w:rsidRDefault="00F30575" w:rsidP="0023711A">
            <w:pPr>
              <w:rPr>
                <w:rFonts w:ascii="Times New Roman" w:hAnsi="Times New Roman" w:cs="Times New Roman"/>
              </w:rPr>
            </w:pPr>
            <w:r>
              <w:rPr>
                <w:rFonts w:ascii="Times New Roman" w:hAnsi="Times New Roman" w:cs="Times New Roman"/>
              </w:rPr>
              <w:t>We will utilize web-based programs such as Project-Based Learning (PBL.org), Study Island and Learning Blade to integrate additional science instruction into our base science curriculum.  These resources will be accessed in all classrooms throughout the year.</w:t>
            </w:r>
          </w:p>
        </w:tc>
        <w:tc>
          <w:tcPr>
            <w:tcW w:w="2487" w:type="dxa"/>
          </w:tcPr>
          <w:p w14:paraId="775015C4" w14:textId="72DD5EE7" w:rsidR="0023711A" w:rsidRPr="00BC388F" w:rsidRDefault="00F30575" w:rsidP="0023711A">
            <w:pPr>
              <w:rPr>
                <w:rFonts w:ascii="Times New Roman" w:hAnsi="Times New Roman" w:cs="Times New Roman"/>
              </w:rPr>
            </w:pPr>
            <w:r>
              <w:rPr>
                <w:rFonts w:ascii="Times New Roman" w:hAnsi="Times New Roman" w:cs="Times New Roman"/>
              </w:rPr>
              <w:t>Classroom assessments AND Study island assessments.</w:t>
            </w:r>
          </w:p>
        </w:tc>
        <w:tc>
          <w:tcPr>
            <w:tcW w:w="3993" w:type="dxa"/>
          </w:tcPr>
          <w:p w14:paraId="565FF684" w14:textId="65E0DD15" w:rsidR="0023711A" w:rsidRPr="00BC388F" w:rsidRDefault="00F30575" w:rsidP="0023711A">
            <w:pPr>
              <w:rPr>
                <w:rFonts w:ascii="Times New Roman" w:hAnsi="Times New Roman" w:cs="Times New Roman"/>
              </w:rPr>
            </w:pPr>
            <w:r>
              <w:rPr>
                <w:rFonts w:ascii="Times New Roman" w:hAnsi="Times New Roman" w:cs="Times New Roman"/>
              </w:rPr>
              <w:t>Continual through direct teacher observation and data collection through Study Island, and classroom assessments.</w:t>
            </w:r>
          </w:p>
        </w:tc>
        <w:tc>
          <w:tcPr>
            <w:tcW w:w="2245" w:type="dxa"/>
          </w:tcPr>
          <w:p w14:paraId="3A80F89A" w14:textId="76F5C7F5" w:rsidR="0023711A" w:rsidRPr="00BC388F" w:rsidRDefault="00F30575" w:rsidP="0023711A">
            <w:pPr>
              <w:rPr>
                <w:rFonts w:ascii="Times New Roman" w:hAnsi="Times New Roman" w:cs="Times New Roman"/>
              </w:rPr>
            </w:pPr>
            <w:r>
              <w:rPr>
                <w:rFonts w:ascii="Times New Roman" w:hAnsi="Times New Roman" w:cs="Times New Roman"/>
              </w:rPr>
              <w:t>District, Gear Up and school instructional funds</w:t>
            </w:r>
          </w:p>
        </w:tc>
      </w:tr>
      <w:tr w:rsidR="0023711A" w:rsidRPr="00BC388F" w14:paraId="6D7D4D53" w14:textId="77777777" w:rsidTr="00F30575">
        <w:tc>
          <w:tcPr>
            <w:tcW w:w="3118" w:type="dxa"/>
            <w:vMerge/>
          </w:tcPr>
          <w:p w14:paraId="77038CC1" w14:textId="77777777" w:rsidR="0023711A" w:rsidRPr="00BC388F" w:rsidRDefault="0023711A" w:rsidP="0023711A">
            <w:pPr>
              <w:rPr>
                <w:rFonts w:ascii="Times New Roman" w:hAnsi="Times New Roman" w:cs="Times New Roman"/>
              </w:rPr>
            </w:pPr>
          </w:p>
        </w:tc>
        <w:tc>
          <w:tcPr>
            <w:tcW w:w="3118" w:type="dxa"/>
            <w:vMerge/>
          </w:tcPr>
          <w:p w14:paraId="5E3BBF19" w14:textId="77777777" w:rsidR="0023711A" w:rsidRPr="00BC388F" w:rsidRDefault="0023711A" w:rsidP="0023711A">
            <w:pPr>
              <w:rPr>
                <w:rFonts w:ascii="Times New Roman" w:hAnsi="Times New Roman" w:cs="Times New Roman"/>
              </w:rPr>
            </w:pPr>
          </w:p>
        </w:tc>
        <w:tc>
          <w:tcPr>
            <w:tcW w:w="3749" w:type="dxa"/>
          </w:tcPr>
          <w:p w14:paraId="351F188B" w14:textId="77777777" w:rsidR="0023711A" w:rsidRPr="00BC388F" w:rsidRDefault="0023711A" w:rsidP="0023711A">
            <w:pPr>
              <w:rPr>
                <w:rFonts w:ascii="Times New Roman" w:hAnsi="Times New Roman" w:cs="Times New Roman"/>
              </w:rPr>
            </w:pPr>
          </w:p>
        </w:tc>
        <w:tc>
          <w:tcPr>
            <w:tcW w:w="2487" w:type="dxa"/>
          </w:tcPr>
          <w:p w14:paraId="04FD6D02" w14:textId="77777777" w:rsidR="0023711A" w:rsidRPr="00BC388F" w:rsidRDefault="0023711A" w:rsidP="0023711A">
            <w:pPr>
              <w:rPr>
                <w:rFonts w:ascii="Times New Roman" w:hAnsi="Times New Roman" w:cs="Times New Roman"/>
              </w:rPr>
            </w:pPr>
          </w:p>
        </w:tc>
        <w:tc>
          <w:tcPr>
            <w:tcW w:w="3993" w:type="dxa"/>
          </w:tcPr>
          <w:p w14:paraId="094B9768" w14:textId="77777777" w:rsidR="0023711A" w:rsidRPr="00BC388F" w:rsidRDefault="0023711A" w:rsidP="0023711A">
            <w:pPr>
              <w:rPr>
                <w:rFonts w:ascii="Times New Roman" w:hAnsi="Times New Roman" w:cs="Times New Roman"/>
              </w:rPr>
            </w:pPr>
          </w:p>
        </w:tc>
        <w:tc>
          <w:tcPr>
            <w:tcW w:w="2245" w:type="dxa"/>
          </w:tcPr>
          <w:p w14:paraId="33FC34AB" w14:textId="77777777" w:rsidR="0023711A" w:rsidRPr="00BC388F" w:rsidRDefault="0023711A" w:rsidP="0023711A">
            <w:pPr>
              <w:rPr>
                <w:rFonts w:ascii="Times New Roman" w:hAnsi="Times New Roman" w:cs="Times New Roman"/>
              </w:rPr>
            </w:pPr>
          </w:p>
        </w:tc>
      </w:tr>
      <w:tr w:rsidR="0023711A" w:rsidRPr="00BC388F" w14:paraId="55438EE5" w14:textId="77777777" w:rsidTr="00F30575">
        <w:tc>
          <w:tcPr>
            <w:tcW w:w="3118" w:type="dxa"/>
            <w:vMerge/>
          </w:tcPr>
          <w:p w14:paraId="7B0C54BF" w14:textId="77777777" w:rsidR="0023711A" w:rsidRPr="00BC388F" w:rsidRDefault="0023711A" w:rsidP="0023711A">
            <w:pPr>
              <w:rPr>
                <w:rFonts w:ascii="Times New Roman" w:hAnsi="Times New Roman" w:cs="Times New Roman"/>
              </w:rPr>
            </w:pPr>
          </w:p>
        </w:tc>
        <w:tc>
          <w:tcPr>
            <w:tcW w:w="3118" w:type="dxa"/>
            <w:vMerge w:val="restart"/>
          </w:tcPr>
          <w:p w14:paraId="231C1D4C" w14:textId="77777777" w:rsidR="0023711A" w:rsidRPr="00BC388F" w:rsidRDefault="0023711A" w:rsidP="0023711A">
            <w:pPr>
              <w:rPr>
                <w:rFonts w:ascii="Times New Roman" w:hAnsi="Times New Roman" w:cs="Times New Roman"/>
              </w:rPr>
            </w:pPr>
          </w:p>
        </w:tc>
        <w:tc>
          <w:tcPr>
            <w:tcW w:w="3749" w:type="dxa"/>
          </w:tcPr>
          <w:p w14:paraId="089CB478" w14:textId="77777777" w:rsidR="0023711A" w:rsidRPr="00BC388F" w:rsidRDefault="0023711A" w:rsidP="0023711A">
            <w:pPr>
              <w:rPr>
                <w:rFonts w:ascii="Times New Roman" w:hAnsi="Times New Roman" w:cs="Times New Roman"/>
              </w:rPr>
            </w:pPr>
          </w:p>
        </w:tc>
        <w:tc>
          <w:tcPr>
            <w:tcW w:w="2487" w:type="dxa"/>
          </w:tcPr>
          <w:p w14:paraId="7EC41A7C" w14:textId="77777777" w:rsidR="0023711A" w:rsidRPr="00BC388F" w:rsidRDefault="0023711A" w:rsidP="0023711A">
            <w:pPr>
              <w:rPr>
                <w:rFonts w:ascii="Times New Roman" w:hAnsi="Times New Roman" w:cs="Times New Roman"/>
              </w:rPr>
            </w:pPr>
          </w:p>
        </w:tc>
        <w:tc>
          <w:tcPr>
            <w:tcW w:w="3993" w:type="dxa"/>
          </w:tcPr>
          <w:p w14:paraId="4438FE68" w14:textId="77777777" w:rsidR="0023711A" w:rsidRPr="00BC388F" w:rsidRDefault="0023711A" w:rsidP="0023711A">
            <w:pPr>
              <w:rPr>
                <w:rFonts w:ascii="Times New Roman" w:hAnsi="Times New Roman" w:cs="Times New Roman"/>
              </w:rPr>
            </w:pPr>
          </w:p>
        </w:tc>
        <w:tc>
          <w:tcPr>
            <w:tcW w:w="2245" w:type="dxa"/>
          </w:tcPr>
          <w:p w14:paraId="5984C342" w14:textId="77777777" w:rsidR="0023711A" w:rsidRPr="00BC388F" w:rsidRDefault="0023711A" w:rsidP="0023711A">
            <w:pPr>
              <w:rPr>
                <w:rFonts w:ascii="Times New Roman" w:hAnsi="Times New Roman" w:cs="Times New Roman"/>
              </w:rPr>
            </w:pPr>
          </w:p>
        </w:tc>
      </w:tr>
      <w:tr w:rsidR="0023711A" w:rsidRPr="00BC388F" w14:paraId="6B14647E" w14:textId="77777777" w:rsidTr="00F30575">
        <w:tc>
          <w:tcPr>
            <w:tcW w:w="3118" w:type="dxa"/>
            <w:vMerge/>
          </w:tcPr>
          <w:p w14:paraId="1BCDD1D1" w14:textId="77777777" w:rsidR="0023711A" w:rsidRPr="00BC388F" w:rsidRDefault="0023711A" w:rsidP="0023711A">
            <w:pPr>
              <w:rPr>
                <w:rFonts w:ascii="Times New Roman" w:hAnsi="Times New Roman" w:cs="Times New Roman"/>
              </w:rPr>
            </w:pPr>
          </w:p>
        </w:tc>
        <w:tc>
          <w:tcPr>
            <w:tcW w:w="3118" w:type="dxa"/>
            <w:vMerge/>
          </w:tcPr>
          <w:p w14:paraId="41F7049C" w14:textId="77777777" w:rsidR="0023711A" w:rsidRPr="00BC388F" w:rsidRDefault="0023711A" w:rsidP="0023711A">
            <w:pPr>
              <w:rPr>
                <w:rFonts w:ascii="Times New Roman" w:hAnsi="Times New Roman" w:cs="Times New Roman"/>
              </w:rPr>
            </w:pPr>
          </w:p>
        </w:tc>
        <w:tc>
          <w:tcPr>
            <w:tcW w:w="3749" w:type="dxa"/>
          </w:tcPr>
          <w:p w14:paraId="3C78ABAA" w14:textId="77777777" w:rsidR="0023711A" w:rsidRPr="00BC388F" w:rsidRDefault="0023711A" w:rsidP="0023711A">
            <w:pPr>
              <w:rPr>
                <w:rFonts w:ascii="Times New Roman" w:hAnsi="Times New Roman" w:cs="Times New Roman"/>
              </w:rPr>
            </w:pPr>
          </w:p>
        </w:tc>
        <w:tc>
          <w:tcPr>
            <w:tcW w:w="2487" w:type="dxa"/>
          </w:tcPr>
          <w:p w14:paraId="7C5E6E2C" w14:textId="77777777" w:rsidR="0023711A" w:rsidRPr="00BC388F" w:rsidRDefault="0023711A" w:rsidP="0023711A">
            <w:pPr>
              <w:rPr>
                <w:rFonts w:ascii="Times New Roman" w:hAnsi="Times New Roman" w:cs="Times New Roman"/>
              </w:rPr>
            </w:pPr>
          </w:p>
        </w:tc>
        <w:tc>
          <w:tcPr>
            <w:tcW w:w="3993" w:type="dxa"/>
          </w:tcPr>
          <w:p w14:paraId="4DB590E2" w14:textId="77777777" w:rsidR="0023711A" w:rsidRPr="00BC388F" w:rsidRDefault="0023711A" w:rsidP="0023711A">
            <w:pPr>
              <w:rPr>
                <w:rFonts w:ascii="Times New Roman" w:hAnsi="Times New Roman" w:cs="Times New Roman"/>
              </w:rPr>
            </w:pPr>
          </w:p>
        </w:tc>
        <w:tc>
          <w:tcPr>
            <w:tcW w:w="2245" w:type="dxa"/>
          </w:tcPr>
          <w:p w14:paraId="49841487" w14:textId="77777777" w:rsidR="0023711A" w:rsidRPr="00BC388F" w:rsidRDefault="0023711A" w:rsidP="0023711A">
            <w:pPr>
              <w:rPr>
                <w:rFonts w:ascii="Times New Roman" w:hAnsi="Times New Roman" w:cs="Times New Roman"/>
              </w:rPr>
            </w:pPr>
          </w:p>
        </w:tc>
      </w:tr>
      <w:tr w:rsidR="00F30575" w:rsidRPr="00BC388F" w14:paraId="47ED2BEF" w14:textId="77777777" w:rsidTr="00F30575">
        <w:tc>
          <w:tcPr>
            <w:tcW w:w="3118" w:type="dxa"/>
            <w:vMerge w:val="restart"/>
          </w:tcPr>
          <w:p w14:paraId="086033BB" w14:textId="4DD0ADB7" w:rsidR="00E076EC" w:rsidRDefault="00F30575" w:rsidP="00C22010">
            <w:pPr>
              <w:rPr>
                <w:rFonts w:ascii="Times New Roman" w:hAnsi="Times New Roman" w:cs="Times New Roman"/>
              </w:rPr>
            </w:pPr>
            <w:r>
              <w:rPr>
                <w:rFonts w:ascii="Times New Roman" w:hAnsi="Times New Roman" w:cs="Times New Roman"/>
              </w:rPr>
              <w:t xml:space="preserve">Objective 2:  </w:t>
            </w:r>
            <w:r w:rsidRPr="007A2BB7">
              <w:rPr>
                <w:rFonts w:ascii="Times New Roman" w:hAnsi="Times New Roman" w:cs="Times New Roman"/>
                <w:sz w:val="22"/>
                <w:szCs w:val="22"/>
              </w:rPr>
              <w:t>Objective 1:</w:t>
            </w:r>
            <w:r w:rsidRPr="00FD5512">
              <w:rPr>
                <w:rFonts w:ascii="Arial" w:hAnsi="Arial" w:cs="Arial"/>
                <w:bCs/>
                <w:sz w:val="20"/>
                <w:szCs w:val="20"/>
              </w:rPr>
              <w:t xml:space="preserve"> All students at Green Hills Elementary School will</w:t>
            </w:r>
            <w:r>
              <w:rPr>
                <w:rFonts w:ascii="Arial" w:hAnsi="Arial" w:cs="Arial"/>
                <w:bCs/>
                <w:sz w:val="20"/>
                <w:szCs w:val="20"/>
              </w:rPr>
              <w:t xml:space="preserve"> </w:t>
            </w:r>
            <w:r w:rsidRPr="00FD5512">
              <w:rPr>
                <w:rFonts w:ascii="Arial" w:hAnsi="Arial" w:cs="Arial"/>
                <w:bCs/>
                <w:sz w:val="20"/>
                <w:szCs w:val="20"/>
              </w:rPr>
              <w:t xml:space="preserve">achieve </w:t>
            </w:r>
            <w:r w:rsidRPr="00FD5512">
              <w:rPr>
                <w:rFonts w:ascii="Arial" w:hAnsi="Arial" w:cs="Arial"/>
                <w:bCs/>
                <w:sz w:val="20"/>
                <w:szCs w:val="20"/>
              </w:rPr>
              <w:lastRenderedPageBreak/>
              <w:t xml:space="preserve">proficiency in </w:t>
            </w:r>
            <w:r>
              <w:rPr>
                <w:rFonts w:ascii="Arial" w:hAnsi="Arial" w:cs="Arial"/>
                <w:bCs/>
                <w:sz w:val="20"/>
                <w:szCs w:val="20"/>
              </w:rPr>
              <w:t xml:space="preserve">social studies.  To meet this goal, our students will </w:t>
            </w:r>
            <w:r>
              <w:rPr>
                <w:rFonts w:ascii="Arial" w:hAnsi="Arial" w:cs="Arial"/>
                <w:sz w:val="20"/>
                <w:szCs w:val="20"/>
              </w:rPr>
              <w:t xml:space="preserve">demonstrate proficiency by increasing/maintaining the averaged Combined Social Studies Percentage of Proficient/Distinguished K-PREP scores for GHES ES/MS from an averaged Combined ES/MS Actual Score of </w:t>
            </w:r>
            <w:r w:rsidR="00C22010">
              <w:rPr>
                <w:rFonts w:ascii="Arial" w:hAnsi="Arial" w:cs="Arial"/>
                <w:sz w:val="20"/>
                <w:szCs w:val="20"/>
              </w:rPr>
              <w:t>76.4</w:t>
            </w:r>
            <w:r>
              <w:rPr>
                <w:rFonts w:ascii="Arial" w:hAnsi="Arial" w:cs="Arial"/>
                <w:sz w:val="20"/>
                <w:szCs w:val="20"/>
              </w:rPr>
              <w:t xml:space="preserve">% to an averaged Combined ES/MS Delivery Target of at least </w:t>
            </w:r>
            <w:r w:rsidR="00C22010">
              <w:rPr>
                <w:rFonts w:ascii="Arial" w:hAnsi="Arial" w:cs="Arial"/>
                <w:sz w:val="20"/>
                <w:szCs w:val="20"/>
              </w:rPr>
              <w:t>76.4</w:t>
            </w:r>
            <w:r>
              <w:rPr>
                <w:rFonts w:ascii="Arial" w:hAnsi="Arial" w:cs="Arial"/>
                <w:sz w:val="20"/>
                <w:szCs w:val="20"/>
              </w:rPr>
              <w:t>% by 0</w:t>
            </w:r>
            <w:r w:rsidR="00C320A4">
              <w:rPr>
                <w:rFonts w:ascii="Arial" w:hAnsi="Arial" w:cs="Arial"/>
                <w:sz w:val="20"/>
                <w:szCs w:val="20"/>
              </w:rPr>
              <w:t>4</w:t>
            </w:r>
            <w:r>
              <w:rPr>
                <w:rFonts w:ascii="Arial" w:hAnsi="Arial" w:cs="Arial"/>
                <w:sz w:val="20"/>
                <w:szCs w:val="20"/>
              </w:rPr>
              <w:t>/</w:t>
            </w:r>
            <w:r w:rsidR="00C320A4">
              <w:rPr>
                <w:rFonts w:ascii="Arial" w:hAnsi="Arial" w:cs="Arial"/>
                <w:sz w:val="20"/>
                <w:szCs w:val="20"/>
              </w:rPr>
              <w:t>3</w:t>
            </w:r>
            <w:r w:rsidR="00C22010">
              <w:rPr>
                <w:rFonts w:ascii="Arial" w:hAnsi="Arial" w:cs="Arial"/>
                <w:sz w:val="20"/>
                <w:szCs w:val="20"/>
              </w:rPr>
              <w:t>0</w:t>
            </w:r>
            <w:r>
              <w:rPr>
                <w:rFonts w:ascii="Arial" w:hAnsi="Arial" w:cs="Arial"/>
                <w:sz w:val="20"/>
                <w:szCs w:val="20"/>
              </w:rPr>
              <w:t>/20</w:t>
            </w:r>
            <w:r w:rsidR="00C22010">
              <w:rPr>
                <w:rFonts w:ascii="Arial" w:hAnsi="Arial" w:cs="Arial"/>
                <w:sz w:val="20"/>
                <w:szCs w:val="20"/>
              </w:rPr>
              <w:t>2</w:t>
            </w:r>
            <w:r w:rsidR="00C320A4">
              <w:rPr>
                <w:rFonts w:ascii="Arial" w:hAnsi="Arial" w:cs="Arial"/>
                <w:sz w:val="20"/>
                <w:szCs w:val="20"/>
              </w:rPr>
              <w:t>1</w:t>
            </w:r>
            <w:r>
              <w:rPr>
                <w:rFonts w:ascii="Arial" w:hAnsi="Arial" w:cs="Arial"/>
                <w:sz w:val="20"/>
                <w:szCs w:val="20"/>
              </w:rPr>
              <w:t xml:space="preserve"> as measured by 20</w:t>
            </w:r>
            <w:r w:rsidR="00C320A4">
              <w:rPr>
                <w:rFonts w:ascii="Arial" w:hAnsi="Arial" w:cs="Arial"/>
                <w:sz w:val="20"/>
                <w:szCs w:val="20"/>
              </w:rPr>
              <w:t>20</w:t>
            </w:r>
            <w:r w:rsidR="00A73E8E">
              <w:rPr>
                <w:rFonts w:ascii="Arial" w:hAnsi="Arial" w:cs="Arial"/>
                <w:sz w:val="20"/>
                <w:szCs w:val="20"/>
              </w:rPr>
              <w:t>-</w:t>
            </w:r>
            <w:r>
              <w:rPr>
                <w:rFonts w:ascii="Arial" w:hAnsi="Arial" w:cs="Arial"/>
                <w:sz w:val="20"/>
                <w:szCs w:val="20"/>
              </w:rPr>
              <w:t>20</w:t>
            </w:r>
            <w:r w:rsidR="00C22010">
              <w:rPr>
                <w:rFonts w:ascii="Arial" w:hAnsi="Arial" w:cs="Arial"/>
                <w:sz w:val="20"/>
                <w:szCs w:val="20"/>
              </w:rPr>
              <w:t>2</w:t>
            </w:r>
            <w:r w:rsidR="00C320A4">
              <w:rPr>
                <w:rFonts w:ascii="Arial" w:hAnsi="Arial" w:cs="Arial"/>
                <w:sz w:val="20"/>
                <w:szCs w:val="20"/>
              </w:rPr>
              <w:t>1</w:t>
            </w:r>
            <w:r>
              <w:rPr>
                <w:rFonts w:ascii="Arial" w:hAnsi="Arial" w:cs="Arial"/>
                <w:sz w:val="20"/>
                <w:szCs w:val="20"/>
              </w:rPr>
              <w:t xml:space="preserve"> K-PREP Proficiency rates.</w:t>
            </w:r>
          </w:p>
          <w:p w14:paraId="3818DD39" w14:textId="77777777" w:rsidR="00E076EC" w:rsidRPr="00E076EC" w:rsidRDefault="00E076EC" w:rsidP="00E076EC">
            <w:pPr>
              <w:rPr>
                <w:rFonts w:ascii="Times New Roman" w:hAnsi="Times New Roman" w:cs="Times New Roman"/>
              </w:rPr>
            </w:pPr>
          </w:p>
          <w:p w14:paraId="6673BC4A" w14:textId="77777777" w:rsidR="00E076EC" w:rsidRPr="00E076EC" w:rsidRDefault="00E076EC" w:rsidP="00E076EC">
            <w:pPr>
              <w:rPr>
                <w:rFonts w:ascii="Times New Roman" w:hAnsi="Times New Roman" w:cs="Times New Roman"/>
              </w:rPr>
            </w:pPr>
          </w:p>
          <w:p w14:paraId="2C49DBA6" w14:textId="77777777" w:rsidR="00E076EC" w:rsidRPr="00E076EC" w:rsidRDefault="00E076EC" w:rsidP="00E076EC">
            <w:pPr>
              <w:rPr>
                <w:rFonts w:ascii="Times New Roman" w:hAnsi="Times New Roman" w:cs="Times New Roman"/>
              </w:rPr>
            </w:pPr>
          </w:p>
          <w:p w14:paraId="13745072" w14:textId="287C410E" w:rsidR="00E076EC" w:rsidRDefault="00E076EC" w:rsidP="00E076EC">
            <w:pPr>
              <w:rPr>
                <w:rFonts w:ascii="Times New Roman" w:hAnsi="Times New Roman" w:cs="Times New Roman"/>
              </w:rPr>
            </w:pPr>
          </w:p>
          <w:p w14:paraId="41D87B95" w14:textId="1EE5184D" w:rsidR="00F30575" w:rsidRPr="00E076EC" w:rsidRDefault="00E076EC" w:rsidP="00C320A4">
            <w:pPr>
              <w:rPr>
                <w:rFonts w:ascii="Times New Roman" w:hAnsi="Times New Roman" w:cs="Times New Roman"/>
              </w:rPr>
            </w:pPr>
            <w:r>
              <w:rPr>
                <w:rFonts w:ascii="Times New Roman" w:hAnsi="Times New Roman" w:cs="Times New Roman"/>
              </w:rPr>
              <w:t xml:space="preserve">Objective 3:  </w:t>
            </w:r>
            <w:r w:rsidRPr="00FD5512">
              <w:rPr>
                <w:rFonts w:ascii="Arial" w:hAnsi="Arial" w:cs="Arial"/>
                <w:bCs/>
                <w:sz w:val="20"/>
                <w:szCs w:val="20"/>
              </w:rPr>
              <w:t>All students at Green Hills Elementary School will</w:t>
            </w:r>
            <w:r>
              <w:rPr>
                <w:rFonts w:ascii="Arial" w:hAnsi="Arial" w:cs="Arial"/>
                <w:bCs/>
                <w:sz w:val="20"/>
                <w:szCs w:val="20"/>
              </w:rPr>
              <w:t xml:space="preserve"> </w:t>
            </w:r>
            <w:r w:rsidRPr="00FD5512">
              <w:rPr>
                <w:rFonts w:ascii="Arial" w:hAnsi="Arial" w:cs="Arial"/>
                <w:bCs/>
                <w:sz w:val="20"/>
                <w:szCs w:val="20"/>
              </w:rPr>
              <w:t xml:space="preserve">achieve proficiency in </w:t>
            </w:r>
            <w:r>
              <w:rPr>
                <w:rFonts w:ascii="Arial" w:hAnsi="Arial" w:cs="Arial"/>
                <w:bCs/>
                <w:sz w:val="20"/>
                <w:szCs w:val="20"/>
              </w:rPr>
              <w:t>On-Demand Writing</w:t>
            </w:r>
            <w:r w:rsidRPr="00FD5512">
              <w:rPr>
                <w:rFonts w:ascii="Arial" w:hAnsi="Arial" w:cs="Arial"/>
                <w:bCs/>
                <w:sz w:val="20"/>
                <w:szCs w:val="20"/>
              </w:rPr>
              <w:t>.</w:t>
            </w:r>
            <w:r>
              <w:rPr>
                <w:rFonts w:ascii="Arial" w:hAnsi="Arial" w:cs="Arial"/>
                <w:bCs/>
                <w:sz w:val="20"/>
                <w:szCs w:val="20"/>
              </w:rPr>
              <w:t xml:space="preserve">  To meet this goal, our students will </w:t>
            </w:r>
            <w:r>
              <w:rPr>
                <w:rFonts w:ascii="Arial" w:hAnsi="Arial" w:cs="Arial"/>
                <w:sz w:val="20"/>
                <w:szCs w:val="20"/>
              </w:rPr>
              <w:t xml:space="preserve">demonstrate proficiency by increasing/maintaining the averaged Combined Science Percentage of Proficient/Distinguished K-PREP scores for GHES ES/MS from an averaged Combined ES/MS Actual Score of </w:t>
            </w:r>
            <w:r w:rsidR="00076106">
              <w:rPr>
                <w:rFonts w:ascii="Arial" w:hAnsi="Arial" w:cs="Arial"/>
                <w:sz w:val="20"/>
                <w:szCs w:val="20"/>
              </w:rPr>
              <w:t>63.9</w:t>
            </w:r>
            <w:r>
              <w:rPr>
                <w:rFonts w:ascii="Arial" w:hAnsi="Arial" w:cs="Arial"/>
                <w:sz w:val="20"/>
                <w:szCs w:val="20"/>
              </w:rPr>
              <w:t>% to an averaged Combined ES/MS Delivery Target of at least 6</w:t>
            </w:r>
            <w:r w:rsidR="00076106">
              <w:rPr>
                <w:rFonts w:ascii="Arial" w:hAnsi="Arial" w:cs="Arial"/>
                <w:sz w:val="20"/>
                <w:szCs w:val="20"/>
              </w:rPr>
              <w:t>4</w:t>
            </w:r>
            <w:r>
              <w:rPr>
                <w:rFonts w:ascii="Arial" w:hAnsi="Arial" w:cs="Arial"/>
                <w:sz w:val="20"/>
                <w:szCs w:val="20"/>
              </w:rPr>
              <w:t>% by 0</w:t>
            </w:r>
            <w:r w:rsidR="00C320A4">
              <w:rPr>
                <w:rFonts w:ascii="Arial" w:hAnsi="Arial" w:cs="Arial"/>
                <w:sz w:val="20"/>
                <w:szCs w:val="20"/>
              </w:rPr>
              <w:t>4</w:t>
            </w:r>
            <w:r>
              <w:rPr>
                <w:rFonts w:ascii="Arial" w:hAnsi="Arial" w:cs="Arial"/>
                <w:sz w:val="20"/>
                <w:szCs w:val="20"/>
              </w:rPr>
              <w:t>/</w:t>
            </w:r>
            <w:r w:rsidR="00C320A4">
              <w:rPr>
                <w:rFonts w:ascii="Arial" w:hAnsi="Arial" w:cs="Arial"/>
                <w:sz w:val="20"/>
                <w:szCs w:val="20"/>
              </w:rPr>
              <w:t>3</w:t>
            </w:r>
            <w:r>
              <w:rPr>
                <w:rFonts w:ascii="Arial" w:hAnsi="Arial" w:cs="Arial"/>
                <w:sz w:val="20"/>
                <w:szCs w:val="20"/>
              </w:rPr>
              <w:t>0/202</w:t>
            </w:r>
            <w:r w:rsidR="00C320A4">
              <w:rPr>
                <w:rFonts w:ascii="Arial" w:hAnsi="Arial" w:cs="Arial"/>
                <w:sz w:val="20"/>
                <w:szCs w:val="20"/>
              </w:rPr>
              <w:t>1</w:t>
            </w:r>
            <w:r>
              <w:rPr>
                <w:rFonts w:ascii="Arial" w:hAnsi="Arial" w:cs="Arial"/>
                <w:sz w:val="20"/>
                <w:szCs w:val="20"/>
              </w:rPr>
              <w:t xml:space="preserve"> as measured by 20</w:t>
            </w:r>
            <w:r w:rsidR="00C320A4">
              <w:rPr>
                <w:rFonts w:ascii="Arial" w:hAnsi="Arial" w:cs="Arial"/>
                <w:sz w:val="20"/>
                <w:szCs w:val="20"/>
              </w:rPr>
              <w:t>20</w:t>
            </w:r>
            <w:r>
              <w:rPr>
                <w:rFonts w:ascii="Arial" w:hAnsi="Arial" w:cs="Arial"/>
                <w:sz w:val="20"/>
                <w:szCs w:val="20"/>
              </w:rPr>
              <w:t>-202</w:t>
            </w:r>
            <w:r w:rsidR="00C320A4">
              <w:rPr>
                <w:rFonts w:ascii="Arial" w:hAnsi="Arial" w:cs="Arial"/>
                <w:sz w:val="20"/>
                <w:szCs w:val="20"/>
              </w:rPr>
              <w:t>1</w:t>
            </w:r>
            <w:r>
              <w:rPr>
                <w:rFonts w:ascii="Arial" w:hAnsi="Arial" w:cs="Arial"/>
                <w:sz w:val="20"/>
                <w:szCs w:val="20"/>
              </w:rPr>
              <w:t xml:space="preserve"> K-PREP Proficiency rates.</w:t>
            </w:r>
          </w:p>
        </w:tc>
        <w:tc>
          <w:tcPr>
            <w:tcW w:w="3118" w:type="dxa"/>
            <w:vMerge w:val="restart"/>
          </w:tcPr>
          <w:p w14:paraId="6DAD4D72" w14:textId="6B97648E" w:rsidR="00F30575" w:rsidRPr="00BC388F" w:rsidRDefault="00F30575" w:rsidP="00F30575">
            <w:pPr>
              <w:rPr>
                <w:rFonts w:ascii="Times New Roman" w:hAnsi="Times New Roman" w:cs="Times New Roman"/>
              </w:rPr>
            </w:pPr>
            <w:r>
              <w:lastRenderedPageBreak/>
              <w:t xml:space="preserve">RTI - We will identify at-rick students who are </w:t>
            </w:r>
            <w:r>
              <w:lastRenderedPageBreak/>
              <w:t>significantly behind their peers and provide RTI services to close that gap, or to identify those students who need referrals to special education</w:t>
            </w:r>
          </w:p>
        </w:tc>
        <w:tc>
          <w:tcPr>
            <w:tcW w:w="3749" w:type="dxa"/>
          </w:tcPr>
          <w:p w14:paraId="2C80F751" w14:textId="2EE313A2" w:rsidR="00F30575" w:rsidRPr="00BC388F" w:rsidRDefault="00F30575" w:rsidP="00F30575">
            <w:pPr>
              <w:rPr>
                <w:rFonts w:ascii="Times New Roman" w:hAnsi="Times New Roman" w:cs="Times New Roman"/>
              </w:rPr>
            </w:pPr>
            <w:r>
              <w:rPr>
                <w:rFonts w:ascii="Times New Roman" w:hAnsi="Times New Roman" w:cs="Times New Roman"/>
              </w:rPr>
              <w:lastRenderedPageBreak/>
              <w:t xml:space="preserve">We will utilize web-based programs such as Project-Based Learning (PBL.org), Study Island and </w:t>
            </w:r>
            <w:r>
              <w:rPr>
                <w:rFonts w:ascii="Times New Roman" w:hAnsi="Times New Roman" w:cs="Times New Roman"/>
              </w:rPr>
              <w:lastRenderedPageBreak/>
              <w:t>Learning Blade to integrate additional science instruction into our base science curriculum.  These resources will be accessed in all classrooms throughout the year.</w:t>
            </w:r>
          </w:p>
        </w:tc>
        <w:tc>
          <w:tcPr>
            <w:tcW w:w="2487" w:type="dxa"/>
          </w:tcPr>
          <w:p w14:paraId="6A9C9D4A" w14:textId="31ABEAC5" w:rsidR="00F30575" w:rsidRPr="00BC388F" w:rsidRDefault="00F30575" w:rsidP="00F30575">
            <w:pPr>
              <w:rPr>
                <w:rFonts w:ascii="Times New Roman" w:hAnsi="Times New Roman" w:cs="Times New Roman"/>
              </w:rPr>
            </w:pPr>
            <w:r>
              <w:rPr>
                <w:rFonts w:ascii="Times New Roman" w:hAnsi="Times New Roman" w:cs="Times New Roman"/>
              </w:rPr>
              <w:lastRenderedPageBreak/>
              <w:t>Classroom assessments AND Study island assessments.</w:t>
            </w:r>
          </w:p>
        </w:tc>
        <w:tc>
          <w:tcPr>
            <w:tcW w:w="3993" w:type="dxa"/>
          </w:tcPr>
          <w:tbl>
            <w:tblPr>
              <w:tblStyle w:val="TableGrid"/>
              <w:tblW w:w="0" w:type="auto"/>
              <w:tblLook w:val="04A0" w:firstRow="1" w:lastRow="0" w:firstColumn="1" w:lastColumn="0" w:noHBand="0" w:noVBand="1"/>
            </w:tblPr>
            <w:tblGrid>
              <w:gridCol w:w="3767"/>
            </w:tblGrid>
            <w:tr w:rsidR="00F30575" w:rsidRPr="00BC388F" w14:paraId="070A726B" w14:textId="77777777" w:rsidTr="00F30575">
              <w:tc>
                <w:tcPr>
                  <w:tcW w:w="3993" w:type="dxa"/>
                </w:tcPr>
                <w:p w14:paraId="071335FA" w14:textId="77777777" w:rsidR="00F30575" w:rsidRPr="00BC388F" w:rsidRDefault="00F30575" w:rsidP="00F30575">
                  <w:pPr>
                    <w:rPr>
                      <w:rFonts w:ascii="Times New Roman" w:hAnsi="Times New Roman" w:cs="Times New Roman"/>
                    </w:rPr>
                  </w:pPr>
                  <w:r>
                    <w:rPr>
                      <w:rFonts w:ascii="Times New Roman" w:hAnsi="Times New Roman" w:cs="Times New Roman"/>
                    </w:rPr>
                    <w:t xml:space="preserve">Continual through direct teacher observation and data collection </w:t>
                  </w:r>
                  <w:r>
                    <w:rPr>
                      <w:rFonts w:ascii="Times New Roman" w:hAnsi="Times New Roman" w:cs="Times New Roman"/>
                    </w:rPr>
                    <w:lastRenderedPageBreak/>
                    <w:t>through Study Island, and classroom assessments.</w:t>
                  </w:r>
                </w:p>
              </w:tc>
            </w:tr>
            <w:tr w:rsidR="00F30575" w:rsidRPr="00BC388F" w14:paraId="040F332A" w14:textId="77777777" w:rsidTr="00F30575">
              <w:tc>
                <w:tcPr>
                  <w:tcW w:w="3993" w:type="dxa"/>
                </w:tcPr>
                <w:p w14:paraId="36D427FF" w14:textId="77777777" w:rsidR="00F30575" w:rsidRPr="00BC388F" w:rsidRDefault="00F30575" w:rsidP="00F30575">
                  <w:pPr>
                    <w:rPr>
                      <w:rFonts w:ascii="Times New Roman" w:hAnsi="Times New Roman" w:cs="Times New Roman"/>
                    </w:rPr>
                  </w:pPr>
                </w:p>
              </w:tc>
            </w:tr>
            <w:tr w:rsidR="00F30575" w:rsidRPr="00BC388F" w14:paraId="363167CD" w14:textId="77777777" w:rsidTr="00F30575">
              <w:tc>
                <w:tcPr>
                  <w:tcW w:w="3993" w:type="dxa"/>
                </w:tcPr>
                <w:p w14:paraId="562A7759" w14:textId="0EB2F169" w:rsidR="00F30575" w:rsidRPr="00BC388F" w:rsidRDefault="00F30575" w:rsidP="00F30575">
                  <w:pPr>
                    <w:rPr>
                      <w:rFonts w:ascii="Times New Roman" w:hAnsi="Times New Roman" w:cs="Times New Roman"/>
                    </w:rPr>
                  </w:pPr>
                </w:p>
              </w:tc>
            </w:tr>
          </w:tbl>
          <w:p w14:paraId="154B08EF" w14:textId="77777777" w:rsidR="00F30575" w:rsidRPr="00BC388F" w:rsidRDefault="00F30575" w:rsidP="00F30575">
            <w:pPr>
              <w:rPr>
                <w:rFonts w:ascii="Times New Roman" w:hAnsi="Times New Roman" w:cs="Times New Roman"/>
              </w:rPr>
            </w:pPr>
          </w:p>
        </w:tc>
        <w:tc>
          <w:tcPr>
            <w:tcW w:w="2245" w:type="dxa"/>
          </w:tcPr>
          <w:p w14:paraId="7AA2859F" w14:textId="7AA56BA5" w:rsidR="00F30575" w:rsidRPr="00BC388F" w:rsidRDefault="00F30575" w:rsidP="00F30575">
            <w:pPr>
              <w:rPr>
                <w:rFonts w:ascii="Times New Roman" w:hAnsi="Times New Roman" w:cs="Times New Roman"/>
              </w:rPr>
            </w:pPr>
            <w:r>
              <w:rPr>
                <w:rFonts w:ascii="Times New Roman" w:hAnsi="Times New Roman" w:cs="Times New Roman"/>
              </w:rPr>
              <w:lastRenderedPageBreak/>
              <w:t>District, Gear Up and school instructional funds.</w:t>
            </w:r>
          </w:p>
        </w:tc>
      </w:tr>
      <w:tr w:rsidR="00F30575" w:rsidRPr="00BC388F" w14:paraId="4B42CF20" w14:textId="77777777" w:rsidTr="00F30575">
        <w:tc>
          <w:tcPr>
            <w:tcW w:w="3118" w:type="dxa"/>
            <w:vMerge/>
          </w:tcPr>
          <w:p w14:paraId="70BB3D5F" w14:textId="77777777" w:rsidR="00F30575" w:rsidRPr="00BC388F" w:rsidRDefault="00F30575" w:rsidP="00F30575">
            <w:pPr>
              <w:rPr>
                <w:rFonts w:ascii="Times New Roman" w:hAnsi="Times New Roman" w:cs="Times New Roman"/>
              </w:rPr>
            </w:pPr>
          </w:p>
        </w:tc>
        <w:tc>
          <w:tcPr>
            <w:tcW w:w="3118" w:type="dxa"/>
            <w:vMerge/>
          </w:tcPr>
          <w:p w14:paraId="5A2E65A3" w14:textId="77777777" w:rsidR="00F30575" w:rsidRPr="00BC388F" w:rsidRDefault="00F30575" w:rsidP="00F30575">
            <w:pPr>
              <w:rPr>
                <w:rFonts w:ascii="Times New Roman" w:hAnsi="Times New Roman" w:cs="Times New Roman"/>
              </w:rPr>
            </w:pPr>
          </w:p>
        </w:tc>
        <w:tc>
          <w:tcPr>
            <w:tcW w:w="3749" w:type="dxa"/>
          </w:tcPr>
          <w:p w14:paraId="40FE0F6F" w14:textId="77777777" w:rsidR="00F30575" w:rsidRPr="00BC388F" w:rsidRDefault="00F30575" w:rsidP="00F30575">
            <w:pPr>
              <w:rPr>
                <w:rFonts w:ascii="Times New Roman" w:hAnsi="Times New Roman" w:cs="Times New Roman"/>
              </w:rPr>
            </w:pPr>
          </w:p>
        </w:tc>
        <w:tc>
          <w:tcPr>
            <w:tcW w:w="2487" w:type="dxa"/>
          </w:tcPr>
          <w:p w14:paraId="6DA2DA68" w14:textId="77777777" w:rsidR="00F30575" w:rsidRPr="00BC388F" w:rsidRDefault="00F30575" w:rsidP="00F30575">
            <w:pPr>
              <w:rPr>
                <w:rFonts w:ascii="Times New Roman" w:hAnsi="Times New Roman" w:cs="Times New Roman"/>
              </w:rPr>
            </w:pPr>
          </w:p>
        </w:tc>
        <w:tc>
          <w:tcPr>
            <w:tcW w:w="3993" w:type="dxa"/>
          </w:tcPr>
          <w:p w14:paraId="1BA1B3C1" w14:textId="77777777" w:rsidR="00F30575" w:rsidRPr="00BC388F" w:rsidRDefault="00F30575" w:rsidP="00F30575">
            <w:pPr>
              <w:rPr>
                <w:rFonts w:ascii="Times New Roman" w:hAnsi="Times New Roman" w:cs="Times New Roman"/>
              </w:rPr>
            </w:pPr>
          </w:p>
        </w:tc>
        <w:tc>
          <w:tcPr>
            <w:tcW w:w="2245" w:type="dxa"/>
          </w:tcPr>
          <w:p w14:paraId="2579C337" w14:textId="77777777" w:rsidR="00F30575" w:rsidRPr="00BC388F" w:rsidRDefault="00F30575" w:rsidP="00F30575">
            <w:pPr>
              <w:rPr>
                <w:rFonts w:ascii="Times New Roman" w:hAnsi="Times New Roman" w:cs="Times New Roman"/>
              </w:rPr>
            </w:pPr>
          </w:p>
        </w:tc>
      </w:tr>
      <w:tr w:rsidR="00F30575" w:rsidRPr="00BC388F" w14:paraId="323CB808" w14:textId="77777777" w:rsidTr="00F30575">
        <w:tc>
          <w:tcPr>
            <w:tcW w:w="3118" w:type="dxa"/>
            <w:vMerge/>
          </w:tcPr>
          <w:p w14:paraId="5D10D6AA" w14:textId="77777777" w:rsidR="00F30575" w:rsidRPr="00BC388F" w:rsidRDefault="00F30575" w:rsidP="00F30575">
            <w:pPr>
              <w:rPr>
                <w:rFonts w:ascii="Times New Roman" w:hAnsi="Times New Roman" w:cs="Times New Roman"/>
              </w:rPr>
            </w:pPr>
          </w:p>
        </w:tc>
        <w:tc>
          <w:tcPr>
            <w:tcW w:w="3118" w:type="dxa"/>
            <w:vMerge w:val="restart"/>
          </w:tcPr>
          <w:p w14:paraId="6A082201" w14:textId="3B8D368C" w:rsidR="00F30575" w:rsidRPr="00BC388F" w:rsidRDefault="00F30575" w:rsidP="00076106">
            <w:pPr>
              <w:rPr>
                <w:rFonts w:ascii="Times New Roman" w:hAnsi="Times New Roman" w:cs="Times New Roman"/>
              </w:rPr>
            </w:pPr>
            <w:r>
              <w:rPr>
                <w:rFonts w:ascii="Times New Roman" w:hAnsi="Times New Roman" w:cs="Times New Roman"/>
              </w:rPr>
              <w:t xml:space="preserve">We will enhance our </w:t>
            </w:r>
            <w:r w:rsidR="00076106">
              <w:rPr>
                <w:rFonts w:ascii="Times New Roman" w:hAnsi="Times New Roman" w:cs="Times New Roman"/>
              </w:rPr>
              <w:t>social studies</w:t>
            </w:r>
            <w:r>
              <w:rPr>
                <w:rFonts w:ascii="Times New Roman" w:hAnsi="Times New Roman" w:cs="Times New Roman"/>
              </w:rPr>
              <w:t xml:space="preserve"> instruction through the development of cross-curricular lessons that are derived from multiple sources in order to more broadly address </w:t>
            </w:r>
            <w:r w:rsidR="00076106">
              <w:rPr>
                <w:rFonts w:ascii="Times New Roman" w:hAnsi="Times New Roman" w:cs="Times New Roman"/>
              </w:rPr>
              <w:t>social studies</w:t>
            </w:r>
            <w:r>
              <w:rPr>
                <w:rFonts w:ascii="Times New Roman" w:hAnsi="Times New Roman" w:cs="Times New Roman"/>
              </w:rPr>
              <w:t xml:space="preserve"> instructional needs by using other classes to bolster our core instruction.</w:t>
            </w:r>
          </w:p>
        </w:tc>
        <w:tc>
          <w:tcPr>
            <w:tcW w:w="3749" w:type="dxa"/>
          </w:tcPr>
          <w:p w14:paraId="550D6FEE" w14:textId="58750A29" w:rsidR="00F30575" w:rsidRPr="00BC388F" w:rsidRDefault="00F30575" w:rsidP="00F30575">
            <w:pPr>
              <w:rPr>
                <w:rFonts w:ascii="Times New Roman" w:hAnsi="Times New Roman" w:cs="Times New Roman"/>
              </w:rPr>
            </w:pPr>
            <w:r>
              <w:rPr>
                <w:rFonts w:ascii="Times New Roman" w:hAnsi="Times New Roman" w:cs="Times New Roman"/>
              </w:rPr>
              <w:t>We will utilize web-based programs such as Project-Based Learning (PBL.org), Study Island and Learning Blade to integrate additional science instruction into our base science curriculum.  These resources will be accessed in all classrooms throughout the year.</w:t>
            </w:r>
          </w:p>
        </w:tc>
        <w:tc>
          <w:tcPr>
            <w:tcW w:w="2487" w:type="dxa"/>
          </w:tcPr>
          <w:p w14:paraId="7F8BE90E" w14:textId="2B5A5CFC" w:rsidR="00F30575" w:rsidRPr="00BC388F" w:rsidRDefault="00F30575" w:rsidP="00F30575">
            <w:pPr>
              <w:rPr>
                <w:rFonts w:ascii="Times New Roman" w:hAnsi="Times New Roman" w:cs="Times New Roman"/>
              </w:rPr>
            </w:pPr>
            <w:r>
              <w:rPr>
                <w:rFonts w:ascii="Times New Roman" w:hAnsi="Times New Roman" w:cs="Times New Roman"/>
              </w:rPr>
              <w:t>Classroom assessments AND Study island assessments.</w:t>
            </w:r>
          </w:p>
        </w:tc>
        <w:tc>
          <w:tcPr>
            <w:tcW w:w="3993" w:type="dxa"/>
          </w:tcPr>
          <w:p w14:paraId="3578B7FF" w14:textId="01E407B7" w:rsidR="00F30575" w:rsidRPr="00BC388F" w:rsidRDefault="00F30575" w:rsidP="00F30575">
            <w:pPr>
              <w:rPr>
                <w:rFonts w:ascii="Times New Roman" w:hAnsi="Times New Roman" w:cs="Times New Roman"/>
              </w:rPr>
            </w:pPr>
            <w:r>
              <w:rPr>
                <w:rFonts w:ascii="Times New Roman" w:hAnsi="Times New Roman" w:cs="Times New Roman"/>
              </w:rPr>
              <w:t>Continual through direct teacher observation and data collection through Study Island, and classroom assessments.</w:t>
            </w:r>
          </w:p>
        </w:tc>
        <w:tc>
          <w:tcPr>
            <w:tcW w:w="2245" w:type="dxa"/>
          </w:tcPr>
          <w:p w14:paraId="7337797D" w14:textId="371F87D6" w:rsidR="00F30575" w:rsidRPr="00BC388F" w:rsidRDefault="00F30575" w:rsidP="00F30575">
            <w:pPr>
              <w:rPr>
                <w:rFonts w:ascii="Times New Roman" w:hAnsi="Times New Roman" w:cs="Times New Roman"/>
              </w:rPr>
            </w:pPr>
            <w:r>
              <w:rPr>
                <w:rFonts w:ascii="Times New Roman" w:hAnsi="Times New Roman" w:cs="Times New Roman"/>
              </w:rPr>
              <w:t>District, Gear Up and school instructional funds</w:t>
            </w:r>
          </w:p>
        </w:tc>
      </w:tr>
      <w:tr w:rsidR="00F30575" w:rsidRPr="00BC388F" w14:paraId="24247CFC" w14:textId="77777777" w:rsidTr="00F30575">
        <w:tc>
          <w:tcPr>
            <w:tcW w:w="3118" w:type="dxa"/>
            <w:vMerge/>
          </w:tcPr>
          <w:p w14:paraId="5E6CDC0D" w14:textId="77777777" w:rsidR="00F30575" w:rsidRPr="00BC388F" w:rsidRDefault="00F30575" w:rsidP="00F30575">
            <w:pPr>
              <w:rPr>
                <w:rFonts w:ascii="Times New Roman" w:hAnsi="Times New Roman" w:cs="Times New Roman"/>
              </w:rPr>
            </w:pPr>
          </w:p>
        </w:tc>
        <w:tc>
          <w:tcPr>
            <w:tcW w:w="3118" w:type="dxa"/>
            <w:vMerge/>
          </w:tcPr>
          <w:p w14:paraId="1142D410" w14:textId="77777777" w:rsidR="00F30575" w:rsidRPr="00BC388F" w:rsidRDefault="00F30575" w:rsidP="00F30575">
            <w:pPr>
              <w:rPr>
                <w:rFonts w:ascii="Times New Roman" w:hAnsi="Times New Roman" w:cs="Times New Roman"/>
              </w:rPr>
            </w:pPr>
          </w:p>
        </w:tc>
        <w:tc>
          <w:tcPr>
            <w:tcW w:w="3749" w:type="dxa"/>
          </w:tcPr>
          <w:p w14:paraId="4BCE2E85" w14:textId="77777777" w:rsidR="00F30575" w:rsidRPr="00BC388F" w:rsidRDefault="00F30575" w:rsidP="00F30575">
            <w:pPr>
              <w:rPr>
                <w:rFonts w:ascii="Times New Roman" w:hAnsi="Times New Roman" w:cs="Times New Roman"/>
              </w:rPr>
            </w:pPr>
          </w:p>
        </w:tc>
        <w:tc>
          <w:tcPr>
            <w:tcW w:w="2487" w:type="dxa"/>
          </w:tcPr>
          <w:p w14:paraId="3FDB93CF" w14:textId="77777777" w:rsidR="00F30575" w:rsidRPr="00BC388F" w:rsidRDefault="00F30575" w:rsidP="00F30575">
            <w:pPr>
              <w:rPr>
                <w:rFonts w:ascii="Times New Roman" w:hAnsi="Times New Roman" w:cs="Times New Roman"/>
              </w:rPr>
            </w:pPr>
          </w:p>
        </w:tc>
        <w:tc>
          <w:tcPr>
            <w:tcW w:w="3993" w:type="dxa"/>
          </w:tcPr>
          <w:p w14:paraId="65C250D3" w14:textId="77777777" w:rsidR="00F30575" w:rsidRPr="00BC388F" w:rsidRDefault="00F30575" w:rsidP="00F30575">
            <w:pPr>
              <w:rPr>
                <w:rFonts w:ascii="Times New Roman" w:hAnsi="Times New Roman" w:cs="Times New Roman"/>
              </w:rPr>
            </w:pPr>
          </w:p>
        </w:tc>
        <w:tc>
          <w:tcPr>
            <w:tcW w:w="2245" w:type="dxa"/>
          </w:tcPr>
          <w:p w14:paraId="6AA3ACAE" w14:textId="77777777" w:rsidR="00F30575" w:rsidRPr="00BC388F" w:rsidRDefault="00F30575" w:rsidP="00F30575">
            <w:pPr>
              <w:rPr>
                <w:rFonts w:ascii="Times New Roman" w:hAnsi="Times New Roman" w:cs="Times New Roman"/>
              </w:rPr>
            </w:pPr>
          </w:p>
        </w:tc>
      </w:tr>
      <w:tr w:rsidR="00F30575" w:rsidRPr="00BC388F" w14:paraId="27217C18" w14:textId="77777777" w:rsidTr="00F30575">
        <w:tc>
          <w:tcPr>
            <w:tcW w:w="3118" w:type="dxa"/>
            <w:vMerge/>
          </w:tcPr>
          <w:p w14:paraId="26DB86FF" w14:textId="77777777" w:rsidR="00F30575" w:rsidRPr="00BC388F" w:rsidRDefault="00F30575" w:rsidP="00F30575">
            <w:pPr>
              <w:rPr>
                <w:rFonts w:ascii="Times New Roman" w:hAnsi="Times New Roman" w:cs="Times New Roman"/>
              </w:rPr>
            </w:pPr>
          </w:p>
        </w:tc>
        <w:tc>
          <w:tcPr>
            <w:tcW w:w="3118" w:type="dxa"/>
            <w:vMerge w:val="restart"/>
          </w:tcPr>
          <w:p w14:paraId="74FAA66C" w14:textId="77777777" w:rsidR="00F30575" w:rsidRDefault="00F30575" w:rsidP="00F30575">
            <w:pPr>
              <w:rPr>
                <w:rFonts w:ascii="Times New Roman" w:hAnsi="Times New Roman" w:cs="Times New Roman"/>
              </w:rPr>
            </w:pPr>
          </w:p>
          <w:p w14:paraId="22BBE74F" w14:textId="77777777" w:rsidR="00076106" w:rsidRDefault="00076106" w:rsidP="00F30575">
            <w:pPr>
              <w:rPr>
                <w:rFonts w:ascii="Times New Roman" w:hAnsi="Times New Roman" w:cs="Times New Roman"/>
              </w:rPr>
            </w:pPr>
          </w:p>
          <w:p w14:paraId="4ED6A7FF" w14:textId="1828D4B2" w:rsidR="00076106" w:rsidRPr="00BC388F" w:rsidRDefault="00076106" w:rsidP="00076106">
            <w:pPr>
              <w:rPr>
                <w:rFonts w:ascii="Times New Roman" w:hAnsi="Times New Roman" w:cs="Times New Roman"/>
              </w:rPr>
            </w:pPr>
            <w:r>
              <w:rPr>
                <w:rFonts w:ascii="Times New Roman" w:hAnsi="Times New Roman" w:cs="Times New Roman"/>
              </w:rPr>
              <w:t>We will enhance our on-demand writing instruction through the development of cross-curricular lessons that are derived from multiple sources in order to more broadly address on-demand instructional needs by using other classes to bolster our core instruction</w:t>
            </w:r>
          </w:p>
        </w:tc>
        <w:tc>
          <w:tcPr>
            <w:tcW w:w="3749" w:type="dxa"/>
          </w:tcPr>
          <w:p w14:paraId="1BF7C6CB" w14:textId="77777777" w:rsidR="00F30575" w:rsidRPr="00BC388F" w:rsidRDefault="00F30575" w:rsidP="00F30575">
            <w:pPr>
              <w:rPr>
                <w:rFonts w:ascii="Times New Roman" w:hAnsi="Times New Roman" w:cs="Times New Roman"/>
              </w:rPr>
            </w:pPr>
          </w:p>
        </w:tc>
        <w:tc>
          <w:tcPr>
            <w:tcW w:w="2487" w:type="dxa"/>
          </w:tcPr>
          <w:p w14:paraId="0B921578" w14:textId="77777777" w:rsidR="00F30575" w:rsidRPr="00BC388F" w:rsidRDefault="00F30575" w:rsidP="00F30575">
            <w:pPr>
              <w:rPr>
                <w:rFonts w:ascii="Times New Roman" w:hAnsi="Times New Roman" w:cs="Times New Roman"/>
              </w:rPr>
            </w:pPr>
          </w:p>
        </w:tc>
        <w:tc>
          <w:tcPr>
            <w:tcW w:w="3993" w:type="dxa"/>
          </w:tcPr>
          <w:p w14:paraId="7E4E4726" w14:textId="77777777" w:rsidR="00F30575" w:rsidRPr="00BC388F" w:rsidRDefault="00F30575" w:rsidP="00F30575">
            <w:pPr>
              <w:rPr>
                <w:rFonts w:ascii="Times New Roman" w:hAnsi="Times New Roman" w:cs="Times New Roman"/>
              </w:rPr>
            </w:pPr>
          </w:p>
        </w:tc>
        <w:tc>
          <w:tcPr>
            <w:tcW w:w="2245" w:type="dxa"/>
          </w:tcPr>
          <w:p w14:paraId="1C0C839A" w14:textId="77777777" w:rsidR="00F30575" w:rsidRPr="00BC388F" w:rsidRDefault="00F30575" w:rsidP="00F30575">
            <w:pPr>
              <w:rPr>
                <w:rFonts w:ascii="Times New Roman" w:hAnsi="Times New Roman" w:cs="Times New Roman"/>
              </w:rPr>
            </w:pPr>
          </w:p>
        </w:tc>
      </w:tr>
      <w:tr w:rsidR="00F30575" w:rsidRPr="00BC388F" w14:paraId="7A0FBDD0" w14:textId="77777777" w:rsidTr="00F30575">
        <w:tc>
          <w:tcPr>
            <w:tcW w:w="3118" w:type="dxa"/>
            <w:vMerge/>
          </w:tcPr>
          <w:p w14:paraId="4AA273B1" w14:textId="77777777" w:rsidR="00F30575" w:rsidRPr="00BC388F" w:rsidRDefault="00F30575" w:rsidP="00F30575">
            <w:pPr>
              <w:rPr>
                <w:rFonts w:ascii="Times New Roman" w:hAnsi="Times New Roman" w:cs="Times New Roman"/>
              </w:rPr>
            </w:pPr>
          </w:p>
        </w:tc>
        <w:tc>
          <w:tcPr>
            <w:tcW w:w="3118" w:type="dxa"/>
            <w:vMerge/>
          </w:tcPr>
          <w:p w14:paraId="553D385F" w14:textId="77777777" w:rsidR="00F30575" w:rsidRPr="00BC388F" w:rsidRDefault="00F30575" w:rsidP="00F30575">
            <w:pPr>
              <w:rPr>
                <w:rFonts w:ascii="Times New Roman" w:hAnsi="Times New Roman" w:cs="Times New Roman"/>
              </w:rPr>
            </w:pPr>
          </w:p>
        </w:tc>
        <w:tc>
          <w:tcPr>
            <w:tcW w:w="3749" w:type="dxa"/>
          </w:tcPr>
          <w:p w14:paraId="480BD5AF" w14:textId="77777777" w:rsidR="00F30575" w:rsidRDefault="00F30575" w:rsidP="00F30575">
            <w:pPr>
              <w:rPr>
                <w:rFonts w:ascii="Times New Roman" w:hAnsi="Times New Roman" w:cs="Times New Roman"/>
              </w:rPr>
            </w:pPr>
          </w:p>
          <w:p w14:paraId="2DA37BD9" w14:textId="52F04412" w:rsidR="00076106" w:rsidRDefault="00076106" w:rsidP="00F30575">
            <w:pPr>
              <w:rPr>
                <w:rFonts w:ascii="Times New Roman" w:hAnsi="Times New Roman" w:cs="Times New Roman"/>
              </w:rPr>
            </w:pPr>
            <w:r>
              <w:rPr>
                <w:rFonts w:ascii="Times New Roman" w:hAnsi="Times New Roman" w:cs="Times New Roman"/>
              </w:rPr>
              <w:t>We will continue to develop our writing program by ensuring that we include writing instruction throughout all content areas, and maintain rigorous standards to which our students are held accountable.</w:t>
            </w:r>
          </w:p>
          <w:p w14:paraId="28A88402" w14:textId="3EDC89E9" w:rsidR="00076106" w:rsidRPr="00BC388F" w:rsidRDefault="00076106" w:rsidP="00F30575">
            <w:pPr>
              <w:rPr>
                <w:rFonts w:ascii="Times New Roman" w:hAnsi="Times New Roman" w:cs="Times New Roman"/>
              </w:rPr>
            </w:pPr>
          </w:p>
        </w:tc>
        <w:tc>
          <w:tcPr>
            <w:tcW w:w="2487" w:type="dxa"/>
          </w:tcPr>
          <w:p w14:paraId="7C0393AA" w14:textId="77777777" w:rsidR="00F30575" w:rsidRDefault="00F30575" w:rsidP="00F30575">
            <w:pPr>
              <w:rPr>
                <w:rFonts w:ascii="Times New Roman" w:hAnsi="Times New Roman" w:cs="Times New Roman"/>
              </w:rPr>
            </w:pPr>
          </w:p>
          <w:p w14:paraId="63DCFEFD" w14:textId="2B338388" w:rsidR="00076106" w:rsidRPr="00BC388F" w:rsidRDefault="00076106" w:rsidP="00F30575">
            <w:pPr>
              <w:rPr>
                <w:rFonts w:ascii="Times New Roman" w:hAnsi="Times New Roman" w:cs="Times New Roman"/>
              </w:rPr>
            </w:pPr>
            <w:r>
              <w:rPr>
                <w:rFonts w:ascii="Times New Roman" w:hAnsi="Times New Roman" w:cs="Times New Roman"/>
              </w:rPr>
              <w:t>Ongoing formative and summative writing assessments that are scored according to rubrics and accepted standards.</w:t>
            </w:r>
          </w:p>
        </w:tc>
        <w:tc>
          <w:tcPr>
            <w:tcW w:w="3993" w:type="dxa"/>
          </w:tcPr>
          <w:p w14:paraId="74D76115" w14:textId="77777777" w:rsidR="00F30575" w:rsidRDefault="00076106" w:rsidP="00F30575">
            <w:pPr>
              <w:rPr>
                <w:rFonts w:ascii="Times New Roman" w:hAnsi="Times New Roman" w:cs="Times New Roman"/>
              </w:rPr>
            </w:pPr>
            <w:r>
              <w:rPr>
                <w:rFonts w:ascii="Times New Roman" w:hAnsi="Times New Roman" w:cs="Times New Roman"/>
              </w:rPr>
              <w:t xml:space="preserve"> </w:t>
            </w:r>
          </w:p>
          <w:p w14:paraId="73B93D20" w14:textId="61FAE6FD" w:rsidR="00076106" w:rsidRDefault="00076106" w:rsidP="00F30575">
            <w:pPr>
              <w:rPr>
                <w:rFonts w:ascii="Times New Roman" w:hAnsi="Times New Roman" w:cs="Times New Roman"/>
              </w:rPr>
            </w:pPr>
            <w:r>
              <w:rPr>
                <w:rFonts w:ascii="Times New Roman" w:hAnsi="Times New Roman" w:cs="Times New Roman"/>
              </w:rPr>
              <w:t>Continual through direct teacher observation and data collection through Study Island, and classroom assessments.</w:t>
            </w:r>
          </w:p>
          <w:p w14:paraId="302F2DF1" w14:textId="05B45F50" w:rsidR="00076106" w:rsidRPr="00BC388F" w:rsidRDefault="00076106" w:rsidP="00F30575">
            <w:pPr>
              <w:rPr>
                <w:rFonts w:ascii="Times New Roman" w:hAnsi="Times New Roman" w:cs="Times New Roman"/>
              </w:rPr>
            </w:pPr>
          </w:p>
        </w:tc>
        <w:tc>
          <w:tcPr>
            <w:tcW w:w="2245" w:type="dxa"/>
          </w:tcPr>
          <w:p w14:paraId="202050C0" w14:textId="77777777" w:rsidR="00F30575" w:rsidRDefault="00F30575" w:rsidP="00F30575">
            <w:pPr>
              <w:rPr>
                <w:rFonts w:ascii="Times New Roman" w:hAnsi="Times New Roman" w:cs="Times New Roman"/>
              </w:rPr>
            </w:pPr>
          </w:p>
          <w:p w14:paraId="1D023DF6" w14:textId="4D6857C2" w:rsidR="00E076EC" w:rsidRPr="00BC388F" w:rsidRDefault="00076106" w:rsidP="00F30575">
            <w:pPr>
              <w:rPr>
                <w:rFonts w:ascii="Times New Roman" w:hAnsi="Times New Roman" w:cs="Times New Roman"/>
              </w:rPr>
            </w:pPr>
            <w:r>
              <w:rPr>
                <w:rFonts w:ascii="Times New Roman" w:hAnsi="Times New Roman" w:cs="Times New Roman"/>
              </w:rPr>
              <w:t>District Funds</w:t>
            </w: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lastRenderedPageBreak/>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F30575">
        <w:trPr>
          <w:trHeight w:val="664"/>
          <w:tblHeader/>
        </w:trPr>
        <w:tc>
          <w:tcPr>
            <w:tcW w:w="18701" w:type="dxa"/>
            <w:gridSpan w:val="3"/>
            <w:tcBorders>
              <w:top w:val="single" w:sz="8" w:space="0" w:color="000000" w:themeColor="text1"/>
            </w:tcBorders>
          </w:tcPr>
          <w:p w14:paraId="4359CDC9" w14:textId="7A06BA86" w:rsidR="00044594" w:rsidRPr="00BC388F" w:rsidRDefault="00044594" w:rsidP="00567ED0">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440F6B">
              <w:rPr>
                <w:rFonts w:ascii="Times New Roman" w:hAnsi="Times New Roman" w:cs="Times New Roman"/>
                <w:i/>
              </w:rPr>
              <w:t xml:space="preserve">  </w:t>
            </w:r>
            <w:r w:rsidR="00440F6B" w:rsidRPr="00855CE2">
              <w:rPr>
                <w:b/>
              </w:rPr>
              <w:t xml:space="preserve">Increase the </w:t>
            </w:r>
            <w:r w:rsidR="00567ED0">
              <w:rPr>
                <w:b/>
              </w:rPr>
              <w:t xml:space="preserve">average ES/MS </w:t>
            </w:r>
            <w:r w:rsidR="00440F6B" w:rsidRPr="00855CE2">
              <w:rPr>
                <w:b/>
              </w:rPr>
              <w:t xml:space="preserve">math proficiency ratings for all students in the </w:t>
            </w:r>
            <w:r w:rsidR="00567ED0">
              <w:rPr>
                <w:b/>
              </w:rPr>
              <w:t>Free/Reduced</w:t>
            </w:r>
            <w:r w:rsidR="00440F6B" w:rsidRPr="00855CE2">
              <w:rPr>
                <w:b/>
              </w:rPr>
              <w:t xml:space="preserve"> gap group from </w:t>
            </w:r>
            <w:r w:rsidR="00567ED0">
              <w:rPr>
                <w:b/>
              </w:rPr>
              <w:t>18.35</w:t>
            </w:r>
            <w:r w:rsidR="00440F6B" w:rsidRPr="00855CE2">
              <w:rPr>
                <w:b/>
              </w:rPr>
              <w:t>% in 201</w:t>
            </w:r>
            <w:r w:rsidR="00567ED0">
              <w:rPr>
                <w:b/>
              </w:rPr>
              <w:t>8</w:t>
            </w:r>
            <w:r w:rsidR="00440F6B" w:rsidRPr="00855CE2">
              <w:rPr>
                <w:b/>
              </w:rPr>
              <w:t xml:space="preserve"> to </w:t>
            </w:r>
            <w:r w:rsidR="00567ED0">
              <w:rPr>
                <w:b/>
              </w:rPr>
              <w:t>62.7</w:t>
            </w:r>
            <w:r w:rsidR="00440F6B" w:rsidRPr="00855CE2">
              <w:rPr>
                <w:b/>
              </w:rPr>
              <w:t>% in 201</w:t>
            </w:r>
            <w:r w:rsidR="00567ED0">
              <w:rPr>
                <w:b/>
              </w:rPr>
              <w:t>9</w:t>
            </w:r>
            <w:r w:rsidR="00440F6B">
              <w:rPr>
                <w:b/>
              </w:rPr>
              <w:t>.</w:t>
            </w:r>
          </w:p>
        </w:tc>
      </w:tr>
      <w:tr w:rsidR="00044594" w:rsidRPr="00BC388F" w14:paraId="58AFD322" w14:textId="77777777" w:rsidTr="00F30575">
        <w:tc>
          <w:tcPr>
            <w:tcW w:w="6138" w:type="dxa"/>
            <w:tcBorders>
              <w:top w:val="single" w:sz="24" w:space="0" w:color="000000" w:themeColor="text1"/>
            </w:tcBorders>
          </w:tcPr>
          <w:p w14:paraId="7C049020" w14:textId="77777777" w:rsidR="00044594" w:rsidRPr="00BC388F" w:rsidRDefault="00044594"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B40A84" w:rsidP="00F30575">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B40A84" w:rsidP="00F30575">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F30575">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B40A84" w:rsidP="00F3057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B40A84" w:rsidP="00F3057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F3057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F30575">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F30575">
        <w:trPr>
          <w:tblHeader/>
        </w:trPr>
        <w:tc>
          <w:tcPr>
            <w:tcW w:w="3118" w:type="dxa"/>
            <w:shd w:val="clear" w:color="auto" w:fill="BFBFBF" w:themeFill="background1" w:themeFillShade="BF"/>
          </w:tcPr>
          <w:p w14:paraId="79D42D66" w14:textId="77777777" w:rsidR="00044594" w:rsidRPr="00BC388F" w:rsidRDefault="00044594" w:rsidP="00F3057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F3057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F3057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F3057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F3057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F30575">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F30575">
        <w:tc>
          <w:tcPr>
            <w:tcW w:w="3118" w:type="dxa"/>
            <w:vMerge w:val="restart"/>
          </w:tcPr>
          <w:p w14:paraId="0D4EB4C6" w14:textId="04AD09CF" w:rsidR="00044594" w:rsidRPr="00BC388F" w:rsidRDefault="00044594" w:rsidP="00C320A4">
            <w:pPr>
              <w:rPr>
                <w:rFonts w:ascii="Times New Roman" w:hAnsi="Times New Roman" w:cs="Times New Roman"/>
              </w:rPr>
            </w:pPr>
            <w:r>
              <w:rPr>
                <w:rFonts w:ascii="Times New Roman" w:hAnsi="Times New Roman" w:cs="Times New Roman"/>
              </w:rPr>
              <w:t>Objective 1</w:t>
            </w:r>
            <w:r w:rsidR="00567ED0">
              <w:rPr>
                <w:rFonts w:ascii="Times New Roman" w:hAnsi="Times New Roman" w:cs="Times New Roman"/>
              </w:rPr>
              <w:t xml:space="preserve">:  </w:t>
            </w:r>
            <w:r w:rsidR="00567ED0" w:rsidRPr="00567ED0">
              <w:rPr>
                <w:rFonts w:ascii="Times New Roman" w:hAnsi="Times New Roman" w:cs="Times New Roman"/>
              </w:rPr>
              <w:t>201</w:t>
            </w:r>
            <w:r w:rsidR="00C22010">
              <w:rPr>
                <w:rFonts w:ascii="Times New Roman" w:hAnsi="Times New Roman" w:cs="Times New Roman"/>
              </w:rPr>
              <w:t>9</w:t>
            </w:r>
            <w:r w:rsidR="00567ED0" w:rsidRPr="00567ED0">
              <w:rPr>
                <w:rFonts w:ascii="Times New Roman" w:hAnsi="Times New Roman" w:cs="Times New Roman"/>
              </w:rPr>
              <w:t>-20</w:t>
            </w:r>
            <w:r w:rsidR="00E076EC">
              <w:rPr>
                <w:rFonts w:ascii="Times New Roman" w:hAnsi="Times New Roman" w:cs="Times New Roman"/>
              </w:rPr>
              <w:t>20</w:t>
            </w:r>
            <w:r w:rsidR="00567ED0" w:rsidRPr="00567ED0">
              <w:rPr>
                <w:rFonts w:ascii="Times New Roman" w:hAnsi="Times New Roman" w:cs="Times New Roman"/>
              </w:rPr>
              <w:t xml:space="preserve"> Gap Goal.  Increase the Elementary math proficiency ratings for all students in the Free/Reduced gap group from </w:t>
            </w:r>
            <w:r w:rsidR="00E076EC">
              <w:rPr>
                <w:rFonts w:ascii="Times New Roman" w:hAnsi="Times New Roman" w:cs="Times New Roman"/>
              </w:rPr>
              <w:t>19.4</w:t>
            </w:r>
            <w:r w:rsidR="00567ED0" w:rsidRPr="00567ED0">
              <w:rPr>
                <w:rFonts w:ascii="Times New Roman" w:hAnsi="Times New Roman" w:cs="Times New Roman"/>
              </w:rPr>
              <w:t>% on the 20</w:t>
            </w:r>
            <w:r w:rsidR="00C320A4">
              <w:rPr>
                <w:rFonts w:ascii="Times New Roman" w:hAnsi="Times New Roman" w:cs="Times New Roman"/>
              </w:rPr>
              <w:t>20</w:t>
            </w:r>
            <w:r w:rsidR="00567ED0" w:rsidRPr="00567ED0">
              <w:rPr>
                <w:rFonts w:ascii="Times New Roman" w:hAnsi="Times New Roman" w:cs="Times New Roman"/>
              </w:rPr>
              <w:t xml:space="preserve"> KPREP Assessment to 60.7% on the 20</w:t>
            </w:r>
            <w:r w:rsidR="00E076EC">
              <w:rPr>
                <w:rFonts w:ascii="Times New Roman" w:hAnsi="Times New Roman" w:cs="Times New Roman"/>
              </w:rPr>
              <w:t>2</w:t>
            </w:r>
            <w:r w:rsidR="00C320A4">
              <w:rPr>
                <w:rFonts w:ascii="Times New Roman" w:hAnsi="Times New Roman" w:cs="Times New Roman"/>
              </w:rPr>
              <w:t>1</w:t>
            </w:r>
            <w:r w:rsidR="00567ED0" w:rsidRPr="00567ED0">
              <w:rPr>
                <w:rFonts w:ascii="Times New Roman" w:hAnsi="Times New Roman" w:cs="Times New Roman"/>
              </w:rPr>
              <w:t xml:space="preserve"> KPREP Assessment as indicated in the KPREP assessment results.</w:t>
            </w:r>
          </w:p>
        </w:tc>
        <w:tc>
          <w:tcPr>
            <w:tcW w:w="3118" w:type="dxa"/>
            <w:vMerge w:val="restart"/>
          </w:tcPr>
          <w:p w14:paraId="1F79C25C" w14:textId="77EEE04C" w:rsidR="00044594" w:rsidRPr="00BC388F" w:rsidRDefault="000C4E4F" w:rsidP="00E076EC">
            <w:pPr>
              <w:rPr>
                <w:rFonts w:ascii="Times New Roman" w:hAnsi="Times New Roman" w:cs="Times New Roman"/>
              </w:rPr>
            </w:pPr>
            <w:r w:rsidRPr="000C4E4F">
              <w:rPr>
                <w:rFonts w:ascii="Times New Roman" w:hAnsi="Times New Roman" w:cs="Times New Roman"/>
              </w:rPr>
              <w:t xml:space="preserve">Due to low attendance rates, the Extended School Services program was reviewed and deemed to be marginally successful with the after-school format. Therefore, GHES applied for and received a waiver that will enable our school to offer the ESS program to at-risk students within the regular school day. We are hiring a substitute teacher part-time to fulfil this role. The teacher will serve primary, elementary and middle school students. We hope to see marked improvements in math and reading scores as student access to the supplemental instruction will not be hindered by program absences. In addition to our </w:t>
            </w:r>
            <w:r w:rsidRPr="000C4E4F">
              <w:rPr>
                <w:rFonts w:ascii="Times New Roman" w:hAnsi="Times New Roman" w:cs="Times New Roman"/>
              </w:rPr>
              <w:lastRenderedPageBreak/>
              <w:t>in-school ESS program, we have implemented an after-school ESS program to be offered in the Spring of 20</w:t>
            </w:r>
            <w:r w:rsidR="00E076EC">
              <w:rPr>
                <w:rFonts w:ascii="Times New Roman" w:hAnsi="Times New Roman" w:cs="Times New Roman"/>
              </w:rPr>
              <w:t>20</w:t>
            </w:r>
            <w:r w:rsidRPr="000C4E4F">
              <w:rPr>
                <w:rFonts w:ascii="Times New Roman" w:hAnsi="Times New Roman" w:cs="Times New Roman"/>
              </w:rPr>
              <w:t xml:space="preserve"> that will provide meals, transportation, and instruction. </w:t>
            </w:r>
          </w:p>
        </w:tc>
        <w:tc>
          <w:tcPr>
            <w:tcW w:w="3749" w:type="dxa"/>
          </w:tcPr>
          <w:p w14:paraId="1D220044" w14:textId="77611A57" w:rsidR="00044594" w:rsidRPr="00BC388F" w:rsidRDefault="000C4E4F" w:rsidP="00F30575">
            <w:pPr>
              <w:rPr>
                <w:rFonts w:ascii="Times New Roman" w:hAnsi="Times New Roman" w:cs="Times New Roman"/>
              </w:rPr>
            </w:pPr>
            <w:r w:rsidRPr="000C4E4F">
              <w:rPr>
                <w:rFonts w:ascii="Times New Roman" w:hAnsi="Times New Roman" w:cs="Times New Roman"/>
              </w:rPr>
              <w:lastRenderedPageBreak/>
              <w:t>In-school and after school ESS activities</w:t>
            </w:r>
          </w:p>
        </w:tc>
        <w:tc>
          <w:tcPr>
            <w:tcW w:w="2487" w:type="dxa"/>
          </w:tcPr>
          <w:p w14:paraId="3C70F710" w14:textId="75C9EFA5" w:rsidR="00044594" w:rsidRPr="00BC388F" w:rsidRDefault="000C4E4F" w:rsidP="00F30575">
            <w:pPr>
              <w:rPr>
                <w:rFonts w:ascii="Times New Roman" w:hAnsi="Times New Roman" w:cs="Times New Roman"/>
              </w:rPr>
            </w:pPr>
            <w:r>
              <w:rPr>
                <w:rFonts w:ascii="Times New Roman" w:hAnsi="Times New Roman" w:cs="Times New Roman"/>
              </w:rPr>
              <w:t>STAR Assessments and Math Benchmark Assessments.</w:t>
            </w:r>
          </w:p>
        </w:tc>
        <w:tc>
          <w:tcPr>
            <w:tcW w:w="3993" w:type="dxa"/>
          </w:tcPr>
          <w:p w14:paraId="54C2E9CB" w14:textId="2B02BD2D" w:rsidR="00044594" w:rsidRPr="00BC388F" w:rsidRDefault="000C4E4F" w:rsidP="00F30575">
            <w:pPr>
              <w:rPr>
                <w:rFonts w:ascii="Times New Roman" w:hAnsi="Times New Roman" w:cs="Times New Roman"/>
              </w:rPr>
            </w:pPr>
            <w:r>
              <w:rPr>
                <w:rFonts w:ascii="Times New Roman" w:hAnsi="Times New Roman" w:cs="Times New Roman"/>
              </w:rPr>
              <w:t>Three time</w:t>
            </w:r>
            <w:r w:rsidR="00AE17EA">
              <w:rPr>
                <w:rFonts w:ascii="Times New Roman" w:hAnsi="Times New Roman" w:cs="Times New Roman"/>
              </w:rPr>
              <w:t>s</w:t>
            </w:r>
            <w:r>
              <w:rPr>
                <w:rFonts w:ascii="Times New Roman" w:hAnsi="Times New Roman" w:cs="Times New Roman"/>
              </w:rPr>
              <w:t xml:space="preserve"> per year for STAR and more often for RTI students.  </w:t>
            </w:r>
          </w:p>
        </w:tc>
        <w:tc>
          <w:tcPr>
            <w:tcW w:w="2245" w:type="dxa"/>
          </w:tcPr>
          <w:p w14:paraId="5557C2F4" w14:textId="2BAAF797" w:rsidR="00044594" w:rsidRDefault="00E076EC" w:rsidP="00F30575">
            <w:pPr>
              <w:rPr>
                <w:rFonts w:ascii="Times New Roman" w:hAnsi="Times New Roman" w:cs="Times New Roman"/>
              </w:rPr>
            </w:pPr>
            <w:r>
              <w:rPr>
                <w:rFonts w:ascii="Times New Roman" w:hAnsi="Times New Roman" w:cs="Times New Roman"/>
              </w:rPr>
              <w:t>ESS $2,398</w:t>
            </w:r>
          </w:p>
          <w:p w14:paraId="548FE770" w14:textId="252C6DA9" w:rsidR="000C4E4F" w:rsidRPr="00BC388F" w:rsidRDefault="000C4E4F" w:rsidP="00E076EC">
            <w:pPr>
              <w:rPr>
                <w:rFonts w:ascii="Times New Roman" w:hAnsi="Times New Roman" w:cs="Times New Roman"/>
              </w:rPr>
            </w:pPr>
            <w:r>
              <w:rPr>
                <w:rFonts w:ascii="Times New Roman" w:hAnsi="Times New Roman" w:cs="Times New Roman"/>
              </w:rPr>
              <w:t>Gear Up $</w:t>
            </w:r>
            <w:r w:rsidR="00E076EC">
              <w:rPr>
                <w:rFonts w:ascii="Times New Roman" w:hAnsi="Times New Roman" w:cs="Times New Roman"/>
              </w:rPr>
              <w:t>8,465</w:t>
            </w:r>
          </w:p>
        </w:tc>
      </w:tr>
      <w:tr w:rsidR="00044594" w:rsidRPr="00BC388F" w14:paraId="4367091F" w14:textId="77777777" w:rsidTr="00F30575">
        <w:tc>
          <w:tcPr>
            <w:tcW w:w="3118" w:type="dxa"/>
            <w:vMerge/>
          </w:tcPr>
          <w:p w14:paraId="57611B3D" w14:textId="77777777" w:rsidR="00044594" w:rsidRPr="00BC388F" w:rsidRDefault="00044594" w:rsidP="00F30575">
            <w:pPr>
              <w:rPr>
                <w:rFonts w:ascii="Times New Roman" w:hAnsi="Times New Roman" w:cs="Times New Roman"/>
              </w:rPr>
            </w:pPr>
          </w:p>
        </w:tc>
        <w:tc>
          <w:tcPr>
            <w:tcW w:w="3118" w:type="dxa"/>
            <w:vMerge/>
          </w:tcPr>
          <w:p w14:paraId="435ED804" w14:textId="77777777" w:rsidR="00044594" w:rsidRPr="00BC388F" w:rsidRDefault="00044594" w:rsidP="00F30575">
            <w:pPr>
              <w:rPr>
                <w:rFonts w:ascii="Times New Roman" w:hAnsi="Times New Roman" w:cs="Times New Roman"/>
              </w:rPr>
            </w:pPr>
          </w:p>
        </w:tc>
        <w:tc>
          <w:tcPr>
            <w:tcW w:w="3749" w:type="dxa"/>
          </w:tcPr>
          <w:p w14:paraId="2891D7AA" w14:textId="77777777" w:rsidR="00044594" w:rsidRPr="00BC388F" w:rsidRDefault="00044594" w:rsidP="00F30575">
            <w:pPr>
              <w:rPr>
                <w:rFonts w:ascii="Times New Roman" w:hAnsi="Times New Roman" w:cs="Times New Roman"/>
              </w:rPr>
            </w:pPr>
          </w:p>
        </w:tc>
        <w:tc>
          <w:tcPr>
            <w:tcW w:w="2487" w:type="dxa"/>
          </w:tcPr>
          <w:p w14:paraId="7E0B4FCC" w14:textId="77777777" w:rsidR="00044594" w:rsidRPr="00BC388F" w:rsidRDefault="00044594" w:rsidP="00F30575">
            <w:pPr>
              <w:rPr>
                <w:rFonts w:ascii="Times New Roman" w:hAnsi="Times New Roman" w:cs="Times New Roman"/>
              </w:rPr>
            </w:pPr>
          </w:p>
        </w:tc>
        <w:tc>
          <w:tcPr>
            <w:tcW w:w="3993" w:type="dxa"/>
          </w:tcPr>
          <w:p w14:paraId="13014A69" w14:textId="77777777" w:rsidR="00044594" w:rsidRPr="00BC388F" w:rsidRDefault="00044594" w:rsidP="00F30575">
            <w:pPr>
              <w:rPr>
                <w:rFonts w:ascii="Times New Roman" w:hAnsi="Times New Roman" w:cs="Times New Roman"/>
              </w:rPr>
            </w:pPr>
          </w:p>
        </w:tc>
        <w:tc>
          <w:tcPr>
            <w:tcW w:w="2245" w:type="dxa"/>
          </w:tcPr>
          <w:p w14:paraId="33905704" w14:textId="77777777" w:rsidR="00044594" w:rsidRPr="00BC388F" w:rsidRDefault="00044594" w:rsidP="00F30575">
            <w:pPr>
              <w:rPr>
                <w:rFonts w:ascii="Times New Roman" w:hAnsi="Times New Roman" w:cs="Times New Roman"/>
              </w:rPr>
            </w:pPr>
          </w:p>
        </w:tc>
      </w:tr>
      <w:tr w:rsidR="00044594" w:rsidRPr="00BC388F" w14:paraId="1C13E2DE" w14:textId="77777777" w:rsidTr="00F30575">
        <w:tc>
          <w:tcPr>
            <w:tcW w:w="3118" w:type="dxa"/>
            <w:vMerge/>
          </w:tcPr>
          <w:p w14:paraId="62D5CDD7" w14:textId="77777777" w:rsidR="00044594" w:rsidRPr="00BC388F" w:rsidRDefault="00044594" w:rsidP="00F30575">
            <w:pPr>
              <w:rPr>
                <w:rFonts w:ascii="Times New Roman" w:hAnsi="Times New Roman" w:cs="Times New Roman"/>
              </w:rPr>
            </w:pPr>
          </w:p>
        </w:tc>
        <w:tc>
          <w:tcPr>
            <w:tcW w:w="3118" w:type="dxa"/>
            <w:vMerge w:val="restart"/>
          </w:tcPr>
          <w:p w14:paraId="3F469A4E" w14:textId="77777777" w:rsidR="00044594" w:rsidRPr="00BC388F" w:rsidRDefault="00044594" w:rsidP="00F30575">
            <w:pPr>
              <w:rPr>
                <w:rFonts w:ascii="Times New Roman" w:hAnsi="Times New Roman" w:cs="Times New Roman"/>
              </w:rPr>
            </w:pPr>
          </w:p>
        </w:tc>
        <w:tc>
          <w:tcPr>
            <w:tcW w:w="3749" w:type="dxa"/>
          </w:tcPr>
          <w:p w14:paraId="129A7D14" w14:textId="77777777" w:rsidR="00044594" w:rsidRPr="00BC388F" w:rsidRDefault="00044594" w:rsidP="00F30575">
            <w:pPr>
              <w:rPr>
                <w:rFonts w:ascii="Times New Roman" w:hAnsi="Times New Roman" w:cs="Times New Roman"/>
              </w:rPr>
            </w:pPr>
          </w:p>
        </w:tc>
        <w:tc>
          <w:tcPr>
            <w:tcW w:w="2487" w:type="dxa"/>
          </w:tcPr>
          <w:p w14:paraId="4BBD1A78" w14:textId="77777777" w:rsidR="00044594" w:rsidRPr="00BC388F" w:rsidRDefault="00044594" w:rsidP="00F30575">
            <w:pPr>
              <w:rPr>
                <w:rFonts w:ascii="Times New Roman" w:hAnsi="Times New Roman" w:cs="Times New Roman"/>
              </w:rPr>
            </w:pPr>
          </w:p>
        </w:tc>
        <w:tc>
          <w:tcPr>
            <w:tcW w:w="3993" w:type="dxa"/>
          </w:tcPr>
          <w:p w14:paraId="30AD3BE5" w14:textId="77777777" w:rsidR="00044594" w:rsidRPr="00BC388F" w:rsidRDefault="00044594" w:rsidP="00F30575">
            <w:pPr>
              <w:rPr>
                <w:rFonts w:ascii="Times New Roman" w:hAnsi="Times New Roman" w:cs="Times New Roman"/>
              </w:rPr>
            </w:pPr>
          </w:p>
        </w:tc>
        <w:tc>
          <w:tcPr>
            <w:tcW w:w="2245" w:type="dxa"/>
          </w:tcPr>
          <w:p w14:paraId="00DF92EB" w14:textId="77777777" w:rsidR="00044594" w:rsidRPr="00BC388F" w:rsidRDefault="00044594" w:rsidP="00F30575">
            <w:pPr>
              <w:rPr>
                <w:rFonts w:ascii="Times New Roman" w:hAnsi="Times New Roman" w:cs="Times New Roman"/>
              </w:rPr>
            </w:pPr>
          </w:p>
        </w:tc>
      </w:tr>
      <w:tr w:rsidR="00044594" w:rsidRPr="00BC388F" w14:paraId="0B91A67D" w14:textId="77777777" w:rsidTr="00F30575">
        <w:tc>
          <w:tcPr>
            <w:tcW w:w="3118" w:type="dxa"/>
            <w:vMerge/>
          </w:tcPr>
          <w:p w14:paraId="41F3198B" w14:textId="77777777" w:rsidR="00044594" w:rsidRPr="00BC388F" w:rsidRDefault="00044594" w:rsidP="00F30575">
            <w:pPr>
              <w:rPr>
                <w:rFonts w:ascii="Times New Roman" w:hAnsi="Times New Roman" w:cs="Times New Roman"/>
              </w:rPr>
            </w:pPr>
          </w:p>
        </w:tc>
        <w:tc>
          <w:tcPr>
            <w:tcW w:w="3118" w:type="dxa"/>
            <w:vMerge/>
          </w:tcPr>
          <w:p w14:paraId="2627C5FF" w14:textId="77777777" w:rsidR="00044594" w:rsidRPr="00BC388F" w:rsidRDefault="00044594" w:rsidP="00F30575">
            <w:pPr>
              <w:rPr>
                <w:rFonts w:ascii="Times New Roman" w:hAnsi="Times New Roman" w:cs="Times New Roman"/>
              </w:rPr>
            </w:pPr>
          </w:p>
        </w:tc>
        <w:tc>
          <w:tcPr>
            <w:tcW w:w="3749" w:type="dxa"/>
          </w:tcPr>
          <w:p w14:paraId="5EE3975C" w14:textId="77777777" w:rsidR="00044594" w:rsidRPr="00BC388F" w:rsidRDefault="00044594" w:rsidP="00F30575">
            <w:pPr>
              <w:rPr>
                <w:rFonts w:ascii="Times New Roman" w:hAnsi="Times New Roman" w:cs="Times New Roman"/>
              </w:rPr>
            </w:pPr>
          </w:p>
        </w:tc>
        <w:tc>
          <w:tcPr>
            <w:tcW w:w="2487" w:type="dxa"/>
          </w:tcPr>
          <w:p w14:paraId="5C328873" w14:textId="77777777" w:rsidR="00044594" w:rsidRPr="00BC388F" w:rsidRDefault="00044594" w:rsidP="00F30575">
            <w:pPr>
              <w:rPr>
                <w:rFonts w:ascii="Times New Roman" w:hAnsi="Times New Roman" w:cs="Times New Roman"/>
              </w:rPr>
            </w:pPr>
          </w:p>
        </w:tc>
        <w:tc>
          <w:tcPr>
            <w:tcW w:w="3993" w:type="dxa"/>
          </w:tcPr>
          <w:p w14:paraId="19A9906D" w14:textId="77777777" w:rsidR="00044594" w:rsidRPr="00BC388F" w:rsidRDefault="00044594" w:rsidP="00F30575">
            <w:pPr>
              <w:rPr>
                <w:rFonts w:ascii="Times New Roman" w:hAnsi="Times New Roman" w:cs="Times New Roman"/>
              </w:rPr>
            </w:pPr>
          </w:p>
        </w:tc>
        <w:tc>
          <w:tcPr>
            <w:tcW w:w="2245" w:type="dxa"/>
          </w:tcPr>
          <w:p w14:paraId="1916679D" w14:textId="77777777" w:rsidR="00044594" w:rsidRPr="00BC388F" w:rsidRDefault="00044594" w:rsidP="00F30575">
            <w:pPr>
              <w:rPr>
                <w:rFonts w:ascii="Times New Roman" w:hAnsi="Times New Roman" w:cs="Times New Roman"/>
              </w:rPr>
            </w:pPr>
          </w:p>
        </w:tc>
      </w:tr>
      <w:tr w:rsidR="00044594" w:rsidRPr="00BC388F" w14:paraId="5883A4E4" w14:textId="77777777" w:rsidTr="00F30575">
        <w:tc>
          <w:tcPr>
            <w:tcW w:w="3118" w:type="dxa"/>
            <w:vMerge/>
          </w:tcPr>
          <w:p w14:paraId="6DACC294" w14:textId="77777777" w:rsidR="00044594" w:rsidRPr="00BC388F" w:rsidRDefault="00044594" w:rsidP="00F30575">
            <w:pPr>
              <w:rPr>
                <w:rFonts w:ascii="Times New Roman" w:hAnsi="Times New Roman" w:cs="Times New Roman"/>
              </w:rPr>
            </w:pPr>
          </w:p>
        </w:tc>
        <w:tc>
          <w:tcPr>
            <w:tcW w:w="3118" w:type="dxa"/>
            <w:vMerge w:val="restart"/>
          </w:tcPr>
          <w:p w14:paraId="17B19850" w14:textId="77777777" w:rsidR="00044594" w:rsidRPr="00BC388F" w:rsidRDefault="00044594" w:rsidP="00F30575">
            <w:pPr>
              <w:rPr>
                <w:rFonts w:ascii="Times New Roman" w:hAnsi="Times New Roman" w:cs="Times New Roman"/>
              </w:rPr>
            </w:pPr>
          </w:p>
        </w:tc>
        <w:tc>
          <w:tcPr>
            <w:tcW w:w="3749" w:type="dxa"/>
          </w:tcPr>
          <w:p w14:paraId="132CE1F3" w14:textId="77777777" w:rsidR="00044594" w:rsidRPr="00BC388F" w:rsidRDefault="00044594" w:rsidP="00F30575">
            <w:pPr>
              <w:rPr>
                <w:rFonts w:ascii="Times New Roman" w:hAnsi="Times New Roman" w:cs="Times New Roman"/>
              </w:rPr>
            </w:pPr>
          </w:p>
        </w:tc>
        <w:tc>
          <w:tcPr>
            <w:tcW w:w="2487" w:type="dxa"/>
          </w:tcPr>
          <w:p w14:paraId="3BE4D330" w14:textId="77777777" w:rsidR="00044594" w:rsidRPr="00BC388F" w:rsidRDefault="00044594" w:rsidP="00F30575">
            <w:pPr>
              <w:rPr>
                <w:rFonts w:ascii="Times New Roman" w:hAnsi="Times New Roman" w:cs="Times New Roman"/>
              </w:rPr>
            </w:pPr>
          </w:p>
        </w:tc>
        <w:tc>
          <w:tcPr>
            <w:tcW w:w="3993" w:type="dxa"/>
          </w:tcPr>
          <w:p w14:paraId="54869CD9" w14:textId="77777777" w:rsidR="00044594" w:rsidRPr="00BC388F" w:rsidRDefault="00044594" w:rsidP="00F30575">
            <w:pPr>
              <w:rPr>
                <w:rFonts w:ascii="Times New Roman" w:hAnsi="Times New Roman" w:cs="Times New Roman"/>
              </w:rPr>
            </w:pPr>
          </w:p>
        </w:tc>
        <w:tc>
          <w:tcPr>
            <w:tcW w:w="2245" w:type="dxa"/>
          </w:tcPr>
          <w:p w14:paraId="4B3C0474" w14:textId="77777777" w:rsidR="00044594" w:rsidRPr="00BC388F" w:rsidRDefault="00044594" w:rsidP="00F30575">
            <w:pPr>
              <w:rPr>
                <w:rFonts w:ascii="Times New Roman" w:hAnsi="Times New Roman" w:cs="Times New Roman"/>
              </w:rPr>
            </w:pPr>
          </w:p>
        </w:tc>
      </w:tr>
      <w:tr w:rsidR="00044594" w:rsidRPr="00BC388F" w14:paraId="739162A5" w14:textId="77777777" w:rsidTr="00F30575">
        <w:tc>
          <w:tcPr>
            <w:tcW w:w="3118" w:type="dxa"/>
            <w:vMerge/>
          </w:tcPr>
          <w:p w14:paraId="4D5994FF" w14:textId="77777777" w:rsidR="00044594" w:rsidRPr="00BC388F" w:rsidRDefault="00044594" w:rsidP="00F30575">
            <w:pPr>
              <w:rPr>
                <w:rFonts w:ascii="Times New Roman" w:hAnsi="Times New Roman" w:cs="Times New Roman"/>
              </w:rPr>
            </w:pPr>
          </w:p>
        </w:tc>
        <w:tc>
          <w:tcPr>
            <w:tcW w:w="3118" w:type="dxa"/>
            <w:vMerge/>
          </w:tcPr>
          <w:p w14:paraId="00B5D022" w14:textId="77777777" w:rsidR="00044594" w:rsidRPr="00BC388F" w:rsidRDefault="00044594" w:rsidP="00F30575">
            <w:pPr>
              <w:rPr>
                <w:rFonts w:ascii="Times New Roman" w:hAnsi="Times New Roman" w:cs="Times New Roman"/>
              </w:rPr>
            </w:pPr>
          </w:p>
        </w:tc>
        <w:tc>
          <w:tcPr>
            <w:tcW w:w="3749" w:type="dxa"/>
          </w:tcPr>
          <w:p w14:paraId="59FE657E" w14:textId="77777777" w:rsidR="00044594" w:rsidRPr="00BC388F" w:rsidRDefault="00044594" w:rsidP="00F30575">
            <w:pPr>
              <w:rPr>
                <w:rFonts w:ascii="Times New Roman" w:hAnsi="Times New Roman" w:cs="Times New Roman"/>
              </w:rPr>
            </w:pPr>
          </w:p>
        </w:tc>
        <w:tc>
          <w:tcPr>
            <w:tcW w:w="2487" w:type="dxa"/>
          </w:tcPr>
          <w:p w14:paraId="0F887502" w14:textId="77777777" w:rsidR="00044594" w:rsidRPr="00BC388F" w:rsidRDefault="00044594" w:rsidP="00F30575">
            <w:pPr>
              <w:rPr>
                <w:rFonts w:ascii="Times New Roman" w:hAnsi="Times New Roman" w:cs="Times New Roman"/>
              </w:rPr>
            </w:pPr>
          </w:p>
        </w:tc>
        <w:tc>
          <w:tcPr>
            <w:tcW w:w="3993" w:type="dxa"/>
          </w:tcPr>
          <w:p w14:paraId="00FD91B1" w14:textId="77777777" w:rsidR="00044594" w:rsidRPr="00BC388F" w:rsidRDefault="00044594" w:rsidP="00F30575">
            <w:pPr>
              <w:rPr>
                <w:rFonts w:ascii="Times New Roman" w:hAnsi="Times New Roman" w:cs="Times New Roman"/>
              </w:rPr>
            </w:pPr>
          </w:p>
        </w:tc>
        <w:tc>
          <w:tcPr>
            <w:tcW w:w="2245" w:type="dxa"/>
          </w:tcPr>
          <w:p w14:paraId="1ACADD1D" w14:textId="77777777" w:rsidR="00044594" w:rsidRPr="00BC388F" w:rsidRDefault="00044594" w:rsidP="00F30575">
            <w:pPr>
              <w:rPr>
                <w:rFonts w:ascii="Times New Roman" w:hAnsi="Times New Roman" w:cs="Times New Roman"/>
              </w:rPr>
            </w:pPr>
          </w:p>
        </w:tc>
      </w:tr>
      <w:tr w:rsidR="000C4E4F" w:rsidRPr="00BC388F" w14:paraId="78E15CD1" w14:textId="77777777" w:rsidTr="00F30575">
        <w:tc>
          <w:tcPr>
            <w:tcW w:w="3118" w:type="dxa"/>
            <w:vMerge w:val="restart"/>
          </w:tcPr>
          <w:p w14:paraId="2B8259BA" w14:textId="21DB502C" w:rsidR="000C4E4F" w:rsidRPr="00BC388F" w:rsidRDefault="000C4E4F" w:rsidP="00C320A4">
            <w:pPr>
              <w:rPr>
                <w:rFonts w:ascii="Times New Roman" w:hAnsi="Times New Roman" w:cs="Times New Roman"/>
              </w:rPr>
            </w:pPr>
            <w:r>
              <w:rPr>
                <w:rFonts w:ascii="Times New Roman" w:hAnsi="Times New Roman" w:cs="Times New Roman"/>
              </w:rPr>
              <w:t xml:space="preserve">Objective 2:  </w:t>
            </w:r>
            <w:r w:rsidRPr="00567ED0">
              <w:rPr>
                <w:rFonts w:ascii="Times New Roman" w:hAnsi="Times New Roman" w:cs="Times New Roman"/>
              </w:rPr>
              <w:t>20</w:t>
            </w:r>
            <w:r w:rsidR="00C320A4">
              <w:rPr>
                <w:rFonts w:ascii="Times New Roman" w:hAnsi="Times New Roman" w:cs="Times New Roman"/>
              </w:rPr>
              <w:t>20</w:t>
            </w:r>
            <w:r w:rsidRPr="00567ED0">
              <w:rPr>
                <w:rFonts w:ascii="Times New Roman" w:hAnsi="Times New Roman" w:cs="Times New Roman"/>
              </w:rPr>
              <w:t>-20</w:t>
            </w:r>
            <w:r w:rsidR="00E076EC">
              <w:rPr>
                <w:rFonts w:ascii="Times New Roman" w:hAnsi="Times New Roman" w:cs="Times New Roman"/>
              </w:rPr>
              <w:t>2</w:t>
            </w:r>
            <w:r w:rsidR="00C320A4">
              <w:rPr>
                <w:rFonts w:ascii="Times New Roman" w:hAnsi="Times New Roman" w:cs="Times New Roman"/>
              </w:rPr>
              <w:t>1</w:t>
            </w:r>
            <w:r w:rsidRPr="00567ED0">
              <w:rPr>
                <w:rFonts w:ascii="Times New Roman" w:hAnsi="Times New Roman" w:cs="Times New Roman"/>
              </w:rPr>
              <w:t xml:space="preserve"> Gap Goal.  Increase the Middle School math proficiency ratings for all students in the Free/Reduced gap group from </w:t>
            </w:r>
            <w:r w:rsidR="00E076EC">
              <w:rPr>
                <w:rFonts w:ascii="Times New Roman" w:hAnsi="Times New Roman" w:cs="Times New Roman"/>
              </w:rPr>
              <w:t>27.6</w:t>
            </w:r>
            <w:r w:rsidR="00C320A4">
              <w:rPr>
                <w:rFonts w:ascii="Times New Roman" w:hAnsi="Times New Roman" w:cs="Times New Roman"/>
              </w:rPr>
              <w:t>% on the 2020</w:t>
            </w:r>
            <w:r w:rsidRPr="00567ED0">
              <w:rPr>
                <w:rFonts w:ascii="Times New Roman" w:hAnsi="Times New Roman" w:cs="Times New Roman"/>
              </w:rPr>
              <w:t xml:space="preserve"> KPREP Assessment to 64.7% on the 20</w:t>
            </w:r>
            <w:r w:rsidR="00E076EC">
              <w:rPr>
                <w:rFonts w:ascii="Times New Roman" w:hAnsi="Times New Roman" w:cs="Times New Roman"/>
              </w:rPr>
              <w:t>2</w:t>
            </w:r>
            <w:r w:rsidR="00C320A4">
              <w:rPr>
                <w:rFonts w:ascii="Times New Roman" w:hAnsi="Times New Roman" w:cs="Times New Roman"/>
              </w:rPr>
              <w:t>1</w:t>
            </w:r>
            <w:r w:rsidRPr="00567ED0">
              <w:rPr>
                <w:rFonts w:ascii="Times New Roman" w:hAnsi="Times New Roman" w:cs="Times New Roman"/>
              </w:rPr>
              <w:t xml:space="preserve"> KPREP Assessment as indicated in the KPREP assessment results</w:t>
            </w:r>
          </w:p>
        </w:tc>
        <w:tc>
          <w:tcPr>
            <w:tcW w:w="3118" w:type="dxa"/>
            <w:vMerge w:val="restart"/>
          </w:tcPr>
          <w:p w14:paraId="42B90784" w14:textId="72A37478" w:rsidR="000C4E4F" w:rsidRPr="00BC388F" w:rsidRDefault="000C4E4F" w:rsidP="00E076EC">
            <w:pPr>
              <w:rPr>
                <w:rFonts w:ascii="Times New Roman" w:hAnsi="Times New Roman" w:cs="Times New Roman"/>
              </w:rPr>
            </w:pPr>
            <w:r w:rsidRPr="000C4E4F">
              <w:rPr>
                <w:rFonts w:ascii="Times New Roman" w:hAnsi="Times New Roman" w:cs="Times New Roman"/>
              </w:rPr>
              <w:t>Due to low attendance rates, the Extended School Services program was reviewed and deemed to be marginally successful with the after-school format. Therefore, GHES applied for and received a waiver that will enable our school to offer the ESS program to at-risk students within the regular school day. We are hiring a substitute teacher part-time to fulfil this role. The teacher will serve primary, elementary and middle school students. We hope to see marked improvements in math and reading scores as student access to the supplemental instruction will not be hindered by program absences. In addition to our in-school ESS program, we have implemented an after-school ESS program to be offered in the Spring of 20</w:t>
            </w:r>
            <w:r w:rsidR="00E076EC">
              <w:rPr>
                <w:rFonts w:ascii="Times New Roman" w:hAnsi="Times New Roman" w:cs="Times New Roman"/>
              </w:rPr>
              <w:t>20</w:t>
            </w:r>
            <w:r w:rsidRPr="000C4E4F">
              <w:rPr>
                <w:rFonts w:ascii="Times New Roman" w:hAnsi="Times New Roman" w:cs="Times New Roman"/>
              </w:rPr>
              <w:t xml:space="preserve"> </w:t>
            </w:r>
            <w:r w:rsidRPr="000C4E4F">
              <w:rPr>
                <w:rFonts w:ascii="Times New Roman" w:hAnsi="Times New Roman" w:cs="Times New Roman"/>
              </w:rPr>
              <w:lastRenderedPageBreak/>
              <w:t xml:space="preserve">that will provide meals, transportation, and instruction. </w:t>
            </w:r>
          </w:p>
        </w:tc>
        <w:tc>
          <w:tcPr>
            <w:tcW w:w="3749" w:type="dxa"/>
          </w:tcPr>
          <w:p w14:paraId="4F622FB7" w14:textId="03CF625F" w:rsidR="000C4E4F" w:rsidRPr="00BC388F" w:rsidRDefault="000C4E4F" w:rsidP="000C4E4F">
            <w:pPr>
              <w:rPr>
                <w:rFonts w:ascii="Times New Roman" w:hAnsi="Times New Roman" w:cs="Times New Roman"/>
              </w:rPr>
            </w:pPr>
            <w:r w:rsidRPr="000C4E4F">
              <w:rPr>
                <w:rFonts w:ascii="Times New Roman" w:hAnsi="Times New Roman" w:cs="Times New Roman"/>
              </w:rPr>
              <w:lastRenderedPageBreak/>
              <w:t>In-school and after school ESS activities</w:t>
            </w:r>
          </w:p>
        </w:tc>
        <w:tc>
          <w:tcPr>
            <w:tcW w:w="2487" w:type="dxa"/>
          </w:tcPr>
          <w:p w14:paraId="04CD5461" w14:textId="1E4AC20F" w:rsidR="000C4E4F" w:rsidRPr="00BC388F" w:rsidRDefault="000C4E4F" w:rsidP="000C4E4F">
            <w:pPr>
              <w:rPr>
                <w:rFonts w:ascii="Times New Roman" w:hAnsi="Times New Roman" w:cs="Times New Roman"/>
              </w:rPr>
            </w:pPr>
            <w:r>
              <w:rPr>
                <w:rFonts w:ascii="Times New Roman" w:hAnsi="Times New Roman" w:cs="Times New Roman"/>
              </w:rPr>
              <w:t>STAR Assessments and Math Benchmark Assessments.</w:t>
            </w:r>
          </w:p>
        </w:tc>
        <w:tc>
          <w:tcPr>
            <w:tcW w:w="3993" w:type="dxa"/>
          </w:tcPr>
          <w:p w14:paraId="542AB8FF" w14:textId="738E22A5" w:rsidR="000C4E4F" w:rsidRPr="00BC388F" w:rsidRDefault="000C4E4F" w:rsidP="000C4E4F">
            <w:pPr>
              <w:rPr>
                <w:rFonts w:ascii="Times New Roman" w:hAnsi="Times New Roman" w:cs="Times New Roman"/>
              </w:rPr>
            </w:pPr>
            <w:r>
              <w:rPr>
                <w:rFonts w:ascii="Times New Roman" w:hAnsi="Times New Roman" w:cs="Times New Roman"/>
              </w:rPr>
              <w:t xml:space="preserve">Three time per year for STAR and more often for RTI students.  </w:t>
            </w:r>
          </w:p>
        </w:tc>
        <w:tc>
          <w:tcPr>
            <w:tcW w:w="2245" w:type="dxa"/>
          </w:tcPr>
          <w:p w14:paraId="315001C0" w14:textId="0B235BB7" w:rsidR="000C4E4F" w:rsidRDefault="00E076EC" w:rsidP="000C4E4F">
            <w:pPr>
              <w:rPr>
                <w:rFonts w:ascii="Times New Roman" w:hAnsi="Times New Roman" w:cs="Times New Roman"/>
              </w:rPr>
            </w:pPr>
            <w:r>
              <w:rPr>
                <w:rFonts w:ascii="Times New Roman" w:hAnsi="Times New Roman" w:cs="Times New Roman"/>
              </w:rPr>
              <w:t>ESS $2,398</w:t>
            </w:r>
          </w:p>
          <w:p w14:paraId="0607EB7A" w14:textId="5A2A075A" w:rsidR="000C4E4F" w:rsidRPr="00BC388F" w:rsidRDefault="000C4E4F" w:rsidP="00E076EC">
            <w:pPr>
              <w:rPr>
                <w:rFonts w:ascii="Times New Roman" w:hAnsi="Times New Roman" w:cs="Times New Roman"/>
              </w:rPr>
            </w:pPr>
            <w:r>
              <w:rPr>
                <w:rFonts w:ascii="Times New Roman" w:hAnsi="Times New Roman" w:cs="Times New Roman"/>
              </w:rPr>
              <w:t>Gear Up $</w:t>
            </w:r>
            <w:r w:rsidR="00E076EC">
              <w:rPr>
                <w:rFonts w:ascii="Times New Roman" w:hAnsi="Times New Roman" w:cs="Times New Roman"/>
              </w:rPr>
              <w:t>8,465</w:t>
            </w:r>
          </w:p>
        </w:tc>
      </w:tr>
      <w:tr w:rsidR="000C4E4F" w:rsidRPr="00BC388F" w14:paraId="2026E7A1" w14:textId="77777777" w:rsidTr="00F30575">
        <w:tc>
          <w:tcPr>
            <w:tcW w:w="3118" w:type="dxa"/>
            <w:vMerge/>
          </w:tcPr>
          <w:p w14:paraId="78B2B249" w14:textId="77777777" w:rsidR="000C4E4F" w:rsidRPr="00BC388F" w:rsidRDefault="000C4E4F" w:rsidP="000C4E4F">
            <w:pPr>
              <w:rPr>
                <w:rFonts w:ascii="Times New Roman" w:hAnsi="Times New Roman" w:cs="Times New Roman"/>
              </w:rPr>
            </w:pPr>
          </w:p>
        </w:tc>
        <w:tc>
          <w:tcPr>
            <w:tcW w:w="3118" w:type="dxa"/>
            <w:vMerge/>
          </w:tcPr>
          <w:p w14:paraId="7A6E9E2A" w14:textId="77777777" w:rsidR="000C4E4F" w:rsidRPr="00BC388F" w:rsidRDefault="000C4E4F" w:rsidP="000C4E4F">
            <w:pPr>
              <w:rPr>
                <w:rFonts w:ascii="Times New Roman" w:hAnsi="Times New Roman" w:cs="Times New Roman"/>
              </w:rPr>
            </w:pPr>
          </w:p>
        </w:tc>
        <w:tc>
          <w:tcPr>
            <w:tcW w:w="3749" w:type="dxa"/>
          </w:tcPr>
          <w:p w14:paraId="00B6B702" w14:textId="77777777" w:rsidR="000C4E4F" w:rsidRPr="00BC388F" w:rsidRDefault="000C4E4F" w:rsidP="000C4E4F">
            <w:pPr>
              <w:rPr>
                <w:rFonts w:ascii="Times New Roman" w:hAnsi="Times New Roman" w:cs="Times New Roman"/>
              </w:rPr>
            </w:pPr>
          </w:p>
        </w:tc>
        <w:tc>
          <w:tcPr>
            <w:tcW w:w="2487" w:type="dxa"/>
          </w:tcPr>
          <w:p w14:paraId="7C97840A" w14:textId="77777777" w:rsidR="000C4E4F" w:rsidRPr="00BC388F" w:rsidRDefault="000C4E4F" w:rsidP="000C4E4F">
            <w:pPr>
              <w:rPr>
                <w:rFonts w:ascii="Times New Roman" w:hAnsi="Times New Roman" w:cs="Times New Roman"/>
              </w:rPr>
            </w:pPr>
          </w:p>
        </w:tc>
        <w:tc>
          <w:tcPr>
            <w:tcW w:w="3993" w:type="dxa"/>
          </w:tcPr>
          <w:p w14:paraId="5BB17C4D" w14:textId="77777777" w:rsidR="000C4E4F" w:rsidRPr="00BC388F" w:rsidRDefault="000C4E4F" w:rsidP="000C4E4F">
            <w:pPr>
              <w:rPr>
                <w:rFonts w:ascii="Times New Roman" w:hAnsi="Times New Roman" w:cs="Times New Roman"/>
              </w:rPr>
            </w:pPr>
          </w:p>
        </w:tc>
        <w:tc>
          <w:tcPr>
            <w:tcW w:w="2245" w:type="dxa"/>
          </w:tcPr>
          <w:p w14:paraId="42FA8757" w14:textId="77777777" w:rsidR="000C4E4F" w:rsidRPr="00BC388F" w:rsidRDefault="000C4E4F" w:rsidP="000C4E4F">
            <w:pPr>
              <w:rPr>
                <w:rFonts w:ascii="Times New Roman" w:hAnsi="Times New Roman" w:cs="Times New Roman"/>
              </w:rPr>
            </w:pPr>
          </w:p>
        </w:tc>
      </w:tr>
      <w:tr w:rsidR="000C4E4F" w:rsidRPr="00BC388F" w14:paraId="4D2472E8" w14:textId="77777777" w:rsidTr="00F30575">
        <w:tc>
          <w:tcPr>
            <w:tcW w:w="3118" w:type="dxa"/>
            <w:vMerge/>
          </w:tcPr>
          <w:p w14:paraId="0F90C8DC" w14:textId="77777777" w:rsidR="000C4E4F" w:rsidRPr="00BC388F" w:rsidRDefault="000C4E4F" w:rsidP="000C4E4F">
            <w:pPr>
              <w:rPr>
                <w:rFonts w:ascii="Times New Roman" w:hAnsi="Times New Roman" w:cs="Times New Roman"/>
              </w:rPr>
            </w:pPr>
          </w:p>
        </w:tc>
        <w:tc>
          <w:tcPr>
            <w:tcW w:w="3118" w:type="dxa"/>
            <w:vMerge w:val="restart"/>
          </w:tcPr>
          <w:p w14:paraId="40764A55" w14:textId="77777777" w:rsidR="000C4E4F" w:rsidRPr="00BC388F" w:rsidRDefault="000C4E4F" w:rsidP="000C4E4F">
            <w:pPr>
              <w:rPr>
                <w:rFonts w:ascii="Times New Roman" w:hAnsi="Times New Roman" w:cs="Times New Roman"/>
              </w:rPr>
            </w:pPr>
          </w:p>
        </w:tc>
        <w:tc>
          <w:tcPr>
            <w:tcW w:w="3749" w:type="dxa"/>
          </w:tcPr>
          <w:p w14:paraId="150E7161" w14:textId="77777777" w:rsidR="000C4E4F" w:rsidRPr="00BC388F" w:rsidRDefault="000C4E4F" w:rsidP="000C4E4F">
            <w:pPr>
              <w:rPr>
                <w:rFonts w:ascii="Times New Roman" w:hAnsi="Times New Roman" w:cs="Times New Roman"/>
              </w:rPr>
            </w:pPr>
          </w:p>
        </w:tc>
        <w:tc>
          <w:tcPr>
            <w:tcW w:w="2487" w:type="dxa"/>
          </w:tcPr>
          <w:p w14:paraId="66204930" w14:textId="77777777" w:rsidR="000C4E4F" w:rsidRPr="00BC388F" w:rsidRDefault="000C4E4F" w:rsidP="000C4E4F">
            <w:pPr>
              <w:rPr>
                <w:rFonts w:ascii="Times New Roman" w:hAnsi="Times New Roman" w:cs="Times New Roman"/>
              </w:rPr>
            </w:pPr>
          </w:p>
        </w:tc>
        <w:tc>
          <w:tcPr>
            <w:tcW w:w="3993" w:type="dxa"/>
          </w:tcPr>
          <w:p w14:paraId="7FA4A40E" w14:textId="77777777" w:rsidR="000C4E4F" w:rsidRPr="00BC388F" w:rsidRDefault="000C4E4F" w:rsidP="000C4E4F">
            <w:pPr>
              <w:rPr>
                <w:rFonts w:ascii="Times New Roman" w:hAnsi="Times New Roman" w:cs="Times New Roman"/>
              </w:rPr>
            </w:pPr>
          </w:p>
        </w:tc>
        <w:tc>
          <w:tcPr>
            <w:tcW w:w="2245" w:type="dxa"/>
          </w:tcPr>
          <w:p w14:paraId="6A36A352" w14:textId="77777777" w:rsidR="000C4E4F" w:rsidRPr="00BC388F" w:rsidRDefault="000C4E4F" w:rsidP="000C4E4F">
            <w:pPr>
              <w:rPr>
                <w:rFonts w:ascii="Times New Roman" w:hAnsi="Times New Roman" w:cs="Times New Roman"/>
              </w:rPr>
            </w:pPr>
          </w:p>
        </w:tc>
      </w:tr>
      <w:tr w:rsidR="000C4E4F" w:rsidRPr="00BC388F" w14:paraId="7F3A26B2" w14:textId="77777777" w:rsidTr="00F30575">
        <w:tc>
          <w:tcPr>
            <w:tcW w:w="3118" w:type="dxa"/>
            <w:vMerge/>
          </w:tcPr>
          <w:p w14:paraId="0A58FA43" w14:textId="77777777" w:rsidR="000C4E4F" w:rsidRPr="00BC388F" w:rsidRDefault="000C4E4F" w:rsidP="000C4E4F">
            <w:pPr>
              <w:rPr>
                <w:rFonts w:ascii="Times New Roman" w:hAnsi="Times New Roman" w:cs="Times New Roman"/>
              </w:rPr>
            </w:pPr>
          </w:p>
        </w:tc>
        <w:tc>
          <w:tcPr>
            <w:tcW w:w="3118" w:type="dxa"/>
            <w:vMerge/>
          </w:tcPr>
          <w:p w14:paraId="128596DD" w14:textId="77777777" w:rsidR="000C4E4F" w:rsidRPr="00BC388F" w:rsidRDefault="000C4E4F" w:rsidP="000C4E4F">
            <w:pPr>
              <w:rPr>
                <w:rFonts w:ascii="Times New Roman" w:hAnsi="Times New Roman" w:cs="Times New Roman"/>
              </w:rPr>
            </w:pPr>
          </w:p>
        </w:tc>
        <w:tc>
          <w:tcPr>
            <w:tcW w:w="3749" w:type="dxa"/>
          </w:tcPr>
          <w:p w14:paraId="29F94A71" w14:textId="77777777" w:rsidR="000C4E4F" w:rsidRPr="00BC388F" w:rsidRDefault="000C4E4F" w:rsidP="000C4E4F">
            <w:pPr>
              <w:rPr>
                <w:rFonts w:ascii="Times New Roman" w:hAnsi="Times New Roman" w:cs="Times New Roman"/>
              </w:rPr>
            </w:pPr>
          </w:p>
        </w:tc>
        <w:tc>
          <w:tcPr>
            <w:tcW w:w="2487" w:type="dxa"/>
          </w:tcPr>
          <w:p w14:paraId="5BA9A6B1" w14:textId="77777777" w:rsidR="000C4E4F" w:rsidRPr="00BC388F" w:rsidRDefault="000C4E4F" w:rsidP="000C4E4F">
            <w:pPr>
              <w:rPr>
                <w:rFonts w:ascii="Times New Roman" w:hAnsi="Times New Roman" w:cs="Times New Roman"/>
              </w:rPr>
            </w:pPr>
          </w:p>
        </w:tc>
        <w:tc>
          <w:tcPr>
            <w:tcW w:w="3993" w:type="dxa"/>
          </w:tcPr>
          <w:p w14:paraId="166CC5BF" w14:textId="77777777" w:rsidR="000C4E4F" w:rsidRPr="00BC388F" w:rsidRDefault="000C4E4F" w:rsidP="000C4E4F">
            <w:pPr>
              <w:rPr>
                <w:rFonts w:ascii="Times New Roman" w:hAnsi="Times New Roman" w:cs="Times New Roman"/>
              </w:rPr>
            </w:pPr>
          </w:p>
        </w:tc>
        <w:tc>
          <w:tcPr>
            <w:tcW w:w="2245" w:type="dxa"/>
          </w:tcPr>
          <w:p w14:paraId="65EAE403" w14:textId="77777777" w:rsidR="000C4E4F" w:rsidRPr="00BC388F" w:rsidRDefault="000C4E4F" w:rsidP="000C4E4F">
            <w:pPr>
              <w:rPr>
                <w:rFonts w:ascii="Times New Roman" w:hAnsi="Times New Roman" w:cs="Times New Roman"/>
              </w:rPr>
            </w:pPr>
          </w:p>
        </w:tc>
      </w:tr>
      <w:tr w:rsidR="000C4E4F" w:rsidRPr="00BC388F" w14:paraId="319C7049" w14:textId="77777777" w:rsidTr="00F30575">
        <w:tc>
          <w:tcPr>
            <w:tcW w:w="3118" w:type="dxa"/>
            <w:vMerge/>
          </w:tcPr>
          <w:p w14:paraId="74EB722C" w14:textId="77777777" w:rsidR="000C4E4F" w:rsidRPr="00BC388F" w:rsidRDefault="000C4E4F" w:rsidP="000C4E4F">
            <w:pPr>
              <w:rPr>
                <w:rFonts w:ascii="Times New Roman" w:hAnsi="Times New Roman" w:cs="Times New Roman"/>
              </w:rPr>
            </w:pPr>
          </w:p>
        </w:tc>
        <w:tc>
          <w:tcPr>
            <w:tcW w:w="3118" w:type="dxa"/>
            <w:vMerge w:val="restart"/>
          </w:tcPr>
          <w:p w14:paraId="0787F767" w14:textId="77777777" w:rsidR="000C4E4F" w:rsidRPr="00BC388F" w:rsidRDefault="000C4E4F" w:rsidP="000C4E4F">
            <w:pPr>
              <w:rPr>
                <w:rFonts w:ascii="Times New Roman" w:hAnsi="Times New Roman" w:cs="Times New Roman"/>
              </w:rPr>
            </w:pPr>
          </w:p>
        </w:tc>
        <w:tc>
          <w:tcPr>
            <w:tcW w:w="3749" w:type="dxa"/>
          </w:tcPr>
          <w:p w14:paraId="062ACFD0" w14:textId="77777777" w:rsidR="000C4E4F" w:rsidRPr="00BC388F" w:rsidRDefault="000C4E4F" w:rsidP="000C4E4F">
            <w:pPr>
              <w:rPr>
                <w:rFonts w:ascii="Times New Roman" w:hAnsi="Times New Roman" w:cs="Times New Roman"/>
              </w:rPr>
            </w:pPr>
          </w:p>
        </w:tc>
        <w:tc>
          <w:tcPr>
            <w:tcW w:w="2487" w:type="dxa"/>
          </w:tcPr>
          <w:p w14:paraId="3373042D" w14:textId="77777777" w:rsidR="000C4E4F" w:rsidRPr="00BC388F" w:rsidRDefault="000C4E4F" w:rsidP="000C4E4F">
            <w:pPr>
              <w:rPr>
                <w:rFonts w:ascii="Times New Roman" w:hAnsi="Times New Roman" w:cs="Times New Roman"/>
              </w:rPr>
            </w:pPr>
          </w:p>
        </w:tc>
        <w:tc>
          <w:tcPr>
            <w:tcW w:w="3993" w:type="dxa"/>
          </w:tcPr>
          <w:p w14:paraId="5E74133A" w14:textId="77777777" w:rsidR="000C4E4F" w:rsidRPr="00BC388F" w:rsidRDefault="000C4E4F" w:rsidP="000C4E4F">
            <w:pPr>
              <w:rPr>
                <w:rFonts w:ascii="Times New Roman" w:hAnsi="Times New Roman" w:cs="Times New Roman"/>
              </w:rPr>
            </w:pPr>
          </w:p>
        </w:tc>
        <w:tc>
          <w:tcPr>
            <w:tcW w:w="2245" w:type="dxa"/>
          </w:tcPr>
          <w:p w14:paraId="261292F4" w14:textId="77777777" w:rsidR="000C4E4F" w:rsidRPr="00BC388F" w:rsidRDefault="000C4E4F" w:rsidP="000C4E4F">
            <w:pPr>
              <w:rPr>
                <w:rFonts w:ascii="Times New Roman" w:hAnsi="Times New Roman" w:cs="Times New Roman"/>
              </w:rPr>
            </w:pPr>
          </w:p>
        </w:tc>
      </w:tr>
      <w:tr w:rsidR="000C4E4F" w:rsidRPr="00BC388F" w14:paraId="38CF9C8B" w14:textId="77777777" w:rsidTr="00F30575">
        <w:tc>
          <w:tcPr>
            <w:tcW w:w="3118" w:type="dxa"/>
            <w:vMerge/>
          </w:tcPr>
          <w:p w14:paraId="598C6B99" w14:textId="77777777" w:rsidR="000C4E4F" w:rsidRPr="00BC388F" w:rsidRDefault="000C4E4F" w:rsidP="000C4E4F">
            <w:pPr>
              <w:rPr>
                <w:rFonts w:ascii="Times New Roman" w:hAnsi="Times New Roman" w:cs="Times New Roman"/>
              </w:rPr>
            </w:pPr>
          </w:p>
        </w:tc>
        <w:tc>
          <w:tcPr>
            <w:tcW w:w="3118" w:type="dxa"/>
            <w:vMerge/>
          </w:tcPr>
          <w:p w14:paraId="7B08A691" w14:textId="77777777" w:rsidR="000C4E4F" w:rsidRPr="00BC388F" w:rsidRDefault="000C4E4F" w:rsidP="000C4E4F">
            <w:pPr>
              <w:rPr>
                <w:rFonts w:ascii="Times New Roman" w:hAnsi="Times New Roman" w:cs="Times New Roman"/>
              </w:rPr>
            </w:pPr>
          </w:p>
        </w:tc>
        <w:tc>
          <w:tcPr>
            <w:tcW w:w="3749" w:type="dxa"/>
          </w:tcPr>
          <w:p w14:paraId="15EB0EA7" w14:textId="77777777" w:rsidR="000C4E4F" w:rsidRPr="00BC388F" w:rsidRDefault="000C4E4F" w:rsidP="000C4E4F">
            <w:pPr>
              <w:rPr>
                <w:rFonts w:ascii="Times New Roman" w:hAnsi="Times New Roman" w:cs="Times New Roman"/>
              </w:rPr>
            </w:pPr>
          </w:p>
        </w:tc>
        <w:tc>
          <w:tcPr>
            <w:tcW w:w="2487" w:type="dxa"/>
          </w:tcPr>
          <w:p w14:paraId="759DC773" w14:textId="77777777" w:rsidR="000C4E4F" w:rsidRPr="00BC388F" w:rsidRDefault="000C4E4F" w:rsidP="000C4E4F">
            <w:pPr>
              <w:rPr>
                <w:rFonts w:ascii="Times New Roman" w:hAnsi="Times New Roman" w:cs="Times New Roman"/>
              </w:rPr>
            </w:pPr>
          </w:p>
        </w:tc>
        <w:tc>
          <w:tcPr>
            <w:tcW w:w="3993" w:type="dxa"/>
          </w:tcPr>
          <w:p w14:paraId="40F97C1E" w14:textId="77777777" w:rsidR="000C4E4F" w:rsidRPr="00BC388F" w:rsidRDefault="000C4E4F" w:rsidP="000C4E4F">
            <w:pPr>
              <w:rPr>
                <w:rFonts w:ascii="Times New Roman" w:hAnsi="Times New Roman" w:cs="Times New Roman"/>
              </w:rPr>
            </w:pPr>
          </w:p>
        </w:tc>
        <w:tc>
          <w:tcPr>
            <w:tcW w:w="2245" w:type="dxa"/>
          </w:tcPr>
          <w:p w14:paraId="3E1B4FC2" w14:textId="77777777" w:rsidR="000C4E4F" w:rsidRPr="00BC388F" w:rsidRDefault="000C4E4F" w:rsidP="000C4E4F">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lastRenderedPageBreak/>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F30575">
        <w:trPr>
          <w:trHeight w:val="664"/>
          <w:tblHeader/>
        </w:trPr>
        <w:tc>
          <w:tcPr>
            <w:tcW w:w="18701" w:type="dxa"/>
            <w:gridSpan w:val="3"/>
            <w:tcBorders>
              <w:top w:val="single" w:sz="8" w:space="0" w:color="000000" w:themeColor="text1"/>
            </w:tcBorders>
          </w:tcPr>
          <w:p w14:paraId="3801ECE4" w14:textId="1D409F07" w:rsidR="00232FAD" w:rsidRPr="00BC388F" w:rsidRDefault="00232FAD"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000C4E4F">
              <w:rPr>
                <w:rFonts w:ascii="Times New Roman" w:hAnsi="Times New Roman" w:cs="Times New Roman"/>
                <w:i/>
              </w:rPr>
              <w:t xml:space="preserve"> </w:t>
            </w:r>
            <w:r w:rsidR="000C4E4F" w:rsidRPr="000C4E4F">
              <w:rPr>
                <w:rFonts w:ascii="Times New Roman" w:hAnsi="Times New Roman" w:cs="Times New Roman"/>
                <w:b/>
                <w:i/>
              </w:rPr>
              <w:t>Not Applicable</w:t>
            </w:r>
          </w:p>
        </w:tc>
      </w:tr>
      <w:tr w:rsidR="00232FAD" w:rsidRPr="00BC388F" w14:paraId="5EE8F231" w14:textId="77777777" w:rsidTr="00F30575">
        <w:tc>
          <w:tcPr>
            <w:tcW w:w="6138" w:type="dxa"/>
            <w:tcBorders>
              <w:top w:val="single" w:sz="24" w:space="0" w:color="000000" w:themeColor="text1"/>
            </w:tcBorders>
          </w:tcPr>
          <w:p w14:paraId="6D214258" w14:textId="77777777" w:rsidR="00232FAD" w:rsidRPr="00BC388F" w:rsidRDefault="00232FAD"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B40A84" w:rsidP="00F30575">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B40A84" w:rsidP="00F30575">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F30575">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B40A84" w:rsidP="00F3057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B40A84" w:rsidP="00F3057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F3057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F30575">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F30575">
        <w:trPr>
          <w:tblHeader/>
        </w:trPr>
        <w:tc>
          <w:tcPr>
            <w:tcW w:w="3118" w:type="dxa"/>
            <w:shd w:val="clear" w:color="auto" w:fill="BFBFBF" w:themeFill="background1" w:themeFillShade="BF"/>
          </w:tcPr>
          <w:p w14:paraId="01145471" w14:textId="77777777" w:rsidR="00232FAD" w:rsidRPr="00BC388F" w:rsidRDefault="00232FAD" w:rsidP="00F3057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F3057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F3057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F3057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F3057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F30575">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F30575">
        <w:tc>
          <w:tcPr>
            <w:tcW w:w="3118" w:type="dxa"/>
            <w:vMerge w:val="restart"/>
          </w:tcPr>
          <w:p w14:paraId="66692771" w14:textId="77777777" w:rsidR="00232FAD" w:rsidRPr="00BC388F" w:rsidRDefault="00232FAD" w:rsidP="00F30575">
            <w:pPr>
              <w:rPr>
                <w:rFonts w:ascii="Times New Roman" w:hAnsi="Times New Roman" w:cs="Times New Roman"/>
              </w:rPr>
            </w:pPr>
            <w:r>
              <w:rPr>
                <w:rFonts w:ascii="Times New Roman" w:hAnsi="Times New Roman" w:cs="Times New Roman"/>
              </w:rPr>
              <w:t>Objective 1</w:t>
            </w:r>
          </w:p>
        </w:tc>
        <w:tc>
          <w:tcPr>
            <w:tcW w:w="3118" w:type="dxa"/>
            <w:vMerge w:val="restart"/>
          </w:tcPr>
          <w:p w14:paraId="6B1B17DA" w14:textId="77777777" w:rsidR="00232FAD" w:rsidRPr="00BC388F" w:rsidRDefault="00232FAD" w:rsidP="00F30575">
            <w:pPr>
              <w:rPr>
                <w:rFonts w:ascii="Times New Roman" w:hAnsi="Times New Roman" w:cs="Times New Roman"/>
              </w:rPr>
            </w:pPr>
          </w:p>
        </w:tc>
        <w:tc>
          <w:tcPr>
            <w:tcW w:w="3749" w:type="dxa"/>
          </w:tcPr>
          <w:p w14:paraId="096F056D" w14:textId="77777777" w:rsidR="00232FAD" w:rsidRPr="00BC388F" w:rsidRDefault="00232FAD" w:rsidP="00F30575">
            <w:pPr>
              <w:rPr>
                <w:rFonts w:ascii="Times New Roman" w:hAnsi="Times New Roman" w:cs="Times New Roman"/>
              </w:rPr>
            </w:pPr>
          </w:p>
        </w:tc>
        <w:tc>
          <w:tcPr>
            <w:tcW w:w="2487" w:type="dxa"/>
          </w:tcPr>
          <w:p w14:paraId="032FEA90" w14:textId="77777777" w:rsidR="00232FAD" w:rsidRPr="00BC388F" w:rsidRDefault="00232FAD" w:rsidP="00F30575">
            <w:pPr>
              <w:rPr>
                <w:rFonts w:ascii="Times New Roman" w:hAnsi="Times New Roman" w:cs="Times New Roman"/>
              </w:rPr>
            </w:pPr>
          </w:p>
        </w:tc>
        <w:tc>
          <w:tcPr>
            <w:tcW w:w="3993" w:type="dxa"/>
          </w:tcPr>
          <w:p w14:paraId="6046401F" w14:textId="77777777" w:rsidR="00232FAD" w:rsidRPr="00BC388F" w:rsidRDefault="00232FAD" w:rsidP="00F30575">
            <w:pPr>
              <w:rPr>
                <w:rFonts w:ascii="Times New Roman" w:hAnsi="Times New Roman" w:cs="Times New Roman"/>
              </w:rPr>
            </w:pPr>
          </w:p>
        </w:tc>
        <w:tc>
          <w:tcPr>
            <w:tcW w:w="2245" w:type="dxa"/>
          </w:tcPr>
          <w:p w14:paraId="0216CCBE" w14:textId="77777777" w:rsidR="00232FAD" w:rsidRPr="00BC388F" w:rsidRDefault="00232FAD" w:rsidP="00F30575">
            <w:pPr>
              <w:rPr>
                <w:rFonts w:ascii="Times New Roman" w:hAnsi="Times New Roman" w:cs="Times New Roman"/>
              </w:rPr>
            </w:pPr>
          </w:p>
        </w:tc>
      </w:tr>
      <w:tr w:rsidR="00232FAD" w:rsidRPr="00BC388F" w14:paraId="31672EDB" w14:textId="77777777" w:rsidTr="00F30575">
        <w:tc>
          <w:tcPr>
            <w:tcW w:w="3118" w:type="dxa"/>
            <w:vMerge/>
          </w:tcPr>
          <w:p w14:paraId="44AE8AB0" w14:textId="77777777" w:rsidR="00232FAD" w:rsidRPr="00BC388F" w:rsidRDefault="00232FAD" w:rsidP="00F30575">
            <w:pPr>
              <w:rPr>
                <w:rFonts w:ascii="Times New Roman" w:hAnsi="Times New Roman" w:cs="Times New Roman"/>
              </w:rPr>
            </w:pPr>
          </w:p>
        </w:tc>
        <w:tc>
          <w:tcPr>
            <w:tcW w:w="3118" w:type="dxa"/>
            <w:vMerge/>
          </w:tcPr>
          <w:p w14:paraId="770B5F72" w14:textId="77777777" w:rsidR="00232FAD" w:rsidRPr="00BC388F" w:rsidRDefault="00232FAD" w:rsidP="00F30575">
            <w:pPr>
              <w:rPr>
                <w:rFonts w:ascii="Times New Roman" w:hAnsi="Times New Roman" w:cs="Times New Roman"/>
              </w:rPr>
            </w:pPr>
          </w:p>
        </w:tc>
        <w:tc>
          <w:tcPr>
            <w:tcW w:w="3749" w:type="dxa"/>
          </w:tcPr>
          <w:p w14:paraId="0A598CA2" w14:textId="77777777" w:rsidR="00232FAD" w:rsidRPr="00BC388F" w:rsidRDefault="00232FAD" w:rsidP="00F30575">
            <w:pPr>
              <w:rPr>
                <w:rFonts w:ascii="Times New Roman" w:hAnsi="Times New Roman" w:cs="Times New Roman"/>
              </w:rPr>
            </w:pPr>
          </w:p>
        </w:tc>
        <w:tc>
          <w:tcPr>
            <w:tcW w:w="2487" w:type="dxa"/>
          </w:tcPr>
          <w:p w14:paraId="2874CBD7" w14:textId="77777777" w:rsidR="00232FAD" w:rsidRPr="00BC388F" w:rsidRDefault="00232FAD" w:rsidP="00F30575">
            <w:pPr>
              <w:rPr>
                <w:rFonts w:ascii="Times New Roman" w:hAnsi="Times New Roman" w:cs="Times New Roman"/>
              </w:rPr>
            </w:pPr>
          </w:p>
        </w:tc>
        <w:tc>
          <w:tcPr>
            <w:tcW w:w="3993" w:type="dxa"/>
          </w:tcPr>
          <w:p w14:paraId="23BCB84C" w14:textId="77777777" w:rsidR="00232FAD" w:rsidRPr="00BC388F" w:rsidRDefault="00232FAD" w:rsidP="00F30575">
            <w:pPr>
              <w:rPr>
                <w:rFonts w:ascii="Times New Roman" w:hAnsi="Times New Roman" w:cs="Times New Roman"/>
              </w:rPr>
            </w:pPr>
          </w:p>
        </w:tc>
        <w:tc>
          <w:tcPr>
            <w:tcW w:w="2245" w:type="dxa"/>
          </w:tcPr>
          <w:p w14:paraId="19F6F023" w14:textId="77777777" w:rsidR="00232FAD" w:rsidRPr="00BC388F" w:rsidRDefault="00232FAD" w:rsidP="00F30575">
            <w:pPr>
              <w:rPr>
                <w:rFonts w:ascii="Times New Roman" w:hAnsi="Times New Roman" w:cs="Times New Roman"/>
              </w:rPr>
            </w:pPr>
          </w:p>
        </w:tc>
      </w:tr>
      <w:tr w:rsidR="00232FAD" w:rsidRPr="00BC388F" w14:paraId="39CC426E" w14:textId="77777777" w:rsidTr="00F30575">
        <w:tc>
          <w:tcPr>
            <w:tcW w:w="3118" w:type="dxa"/>
            <w:vMerge/>
          </w:tcPr>
          <w:p w14:paraId="5E7D4D9D" w14:textId="77777777" w:rsidR="00232FAD" w:rsidRPr="00BC388F" w:rsidRDefault="00232FAD" w:rsidP="00F30575">
            <w:pPr>
              <w:rPr>
                <w:rFonts w:ascii="Times New Roman" w:hAnsi="Times New Roman" w:cs="Times New Roman"/>
              </w:rPr>
            </w:pPr>
          </w:p>
        </w:tc>
        <w:tc>
          <w:tcPr>
            <w:tcW w:w="3118" w:type="dxa"/>
            <w:vMerge w:val="restart"/>
          </w:tcPr>
          <w:p w14:paraId="081779DF" w14:textId="77777777" w:rsidR="00232FAD" w:rsidRPr="00BC388F" w:rsidRDefault="00232FAD" w:rsidP="00F30575">
            <w:pPr>
              <w:rPr>
                <w:rFonts w:ascii="Times New Roman" w:hAnsi="Times New Roman" w:cs="Times New Roman"/>
              </w:rPr>
            </w:pPr>
          </w:p>
        </w:tc>
        <w:tc>
          <w:tcPr>
            <w:tcW w:w="3749" w:type="dxa"/>
          </w:tcPr>
          <w:p w14:paraId="07AB20D4" w14:textId="77777777" w:rsidR="00232FAD" w:rsidRPr="00BC388F" w:rsidRDefault="00232FAD" w:rsidP="00F30575">
            <w:pPr>
              <w:rPr>
                <w:rFonts w:ascii="Times New Roman" w:hAnsi="Times New Roman" w:cs="Times New Roman"/>
              </w:rPr>
            </w:pPr>
          </w:p>
        </w:tc>
        <w:tc>
          <w:tcPr>
            <w:tcW w:w="2487" w:type="dxa"/>
          </w:tcPr>
          <w:p w14:paraId="4B171D10" w14:textId="77777777" w:rsidR="00232FAD" w:rsidRPr="00BC388F" w:rsidRDefault="00232FAD" w:rsidP="00F30575">
            <w:pPr>
              <w:rPr>
                <w:rFonts w:ascii="Times New Roman" w:hAnsi="Times New Roman" w:cs="Times New Roman"/>
              </w:rPr>
            </w:pPr>
          </w:p>
        </w:tc>
        <w:tc>
          <w:tcPr>
            <w:tcW w:w="3993" w:type="dxa"/>
          </w:tcPr>
          <w:p w14:paraId="50C2C38E" w14:textId="77777777" w:rsidR="00232FAD" w:rsidRPr="00BC388F" w:rsidRDefault="00232FAD" w:rsidP="00F30575">
            <w:pPr>
              <w:rPr>
                <w:rFonts w:ascii="Times New Roman" w:hAnsi="Times New Roman" w:cs="Times New Roman"/>
              </w:rPr>
            </w:pPr>
          </w:p>
        </w:tc>
        <w:tc>
          <w:tcPr>
            <w:tcW w:w="2245" w:type="dxa"/>
          </w:tcPr>
          <w:p w14:paraId="5AD50922" w14:textId="77777777" w:rsidR="00232FAD" w:rsidRPr="00BC388F" w:rsidRDefault="00232FAD" w:rsidP="00F30575">
            <w:pPr>
              <w:rPr>
                <w:rFonts w:ascii="Times New Roman" w:hAnsi="Times New Roman" w:cs="Times New Roman"/>
              </w:rPr>
            </w:pPr>
          </w:p>
        </w:tc>
      </w:tr>
      <w:tr w:rsidR="00232FAD" w:rsidRPr="00BC388F" w14:paraId="100BDD22" w14:textId="77777777" w:rsidTr="00F30575">
        <w:tc>
          <w:tcPr>
            <w:tcW w:w="3118" w:type="dxa"/>
            <w:vMerge/>
          </w:tcPr>
          <w:p w14:paraId="6C1D5112" w14:textId="77777777" w:rsidR="00232FAD" w:rsidRPr="00BC388F" w:rsidRDefault="00232FAD" w:rsidP="00F30575">
            <w:pPr>
              <w:rPr>
                <w:rFonts w:ascii="Times New Roman" w:hAnsi="Times New Roman" w:cs="Times New Roman"/>
              </w:rPr>
            </w:pPr>
          </w:p>
        </w:tc>
        <w:tc>
          <w:tcPr>
            <w:tcW w:w="3118" w:type="dxa"/>
            <w:vMerge/>
          </w:tcPr>
          <w:p w14:paraId="3BBC1AF2" w14:textId="77777777" w:rsidR="00232FAD" w:rsidRPr="00BC388F" w:rsidRDefault="00232FAD" w:rsidP="00F30575">
            <w:pPr>
              <w:rPr>
                <w:rFonts w:ascii="Times New Roman" w:hAnsi="Times New Roman" w:cs="Times New Roman"/>
              </w:rPr>
            </w:pPr>
          </w:p>
        </w:tc>
        <w:tc>
          <w:tcPr>
            <w:tcW w:w="3749" w:type="dxa"/>
          </w:tcPr>
          <w:p w14:paraId="3A62960C" w14:textId="77777777" w:rsidR="00232FAD" w:rsidRPr="00BC388F" w:rsidRDefault="00232FAD" w:rsidP="00F30575">
            <w:pPr>
              <w:rPr>
                <w:rFonts w:ascii="Times New Roman" w:hAnsi="Times New Roman" w:cs="Times New Roman"/>
              </w:rPr>
            </w:pPr>
          </w:p>
        </w:tc>
        <w:tc>
          <w:tcPr>
            <w:tcW w:w="2487" w:type="dxa"/>
          </w:tcPr>
          <w:p w14:paraId="732325EB" w14:textId="77777777" w:rsidR="00232FAD" w:rsidRPr="00BC388F" w:rsidRDefault="00232FAD" w:rsidP="00F30575">
            <w:pPr>
              <w:rPr>
                <w:rFonts w:ascii="Times New Roman" w:hAnsi="Times New Roman" w:cs="Times New Roman"/>
              </w:rPr>
            </w:pPr>
          </w:p>
        </w:tc>
        <w:tc>
          <w:tcPr>
            <w:tcW w:w="3993" w:type="dxa"/>
          </w:tcPr>
          <w:p w14:paraId="2672A73A" w14:textId="77777777" w:rsidR="00232FAD" w:rsidRPr="00BC388F" w:rsidRDefault="00232FAD" w:rsidP="00F30575">
            <w:pPr>
              <w:rPr>
                <w:rFonts w:ascii="Times New Roman" w:hAnsi="Times New Roman" w:cs="Times New Roman"/>
              </w:rPr>
            </w:pPr>
          </w:p>
        </w:tc>
        <w:tc>
          <w:tcPr>
            <w:tcW w:w="2245" w:type="dxa"/>
          </w:tcPr>
          <w:p w14:paraId="1786237B" w14:textId="77777777" w:rsidR="00232FAD" w:rsidRPr="00BC388F" w:rsidRDefault="00232FAD" w:rsidP="00F30575">
            <w:pPr>
              <w:rPr>
                <w:rFonts w:ascii="Times New Roman" w:hAnsi="Times New Roman" w:cs="Times New Roman"/>
              </w:rPr>
            </w:pPr>
          </w:p>
        </w:tc>
      </w:tr>
      <w:tr w:rsidR="00232FAD" w:rsidRPr="00BC388F" w14:paraId="02AE51A5" w14:textId="77777777" w:rsidTr="00F30575">
        <w:tc>
          <w:tcPr>
            <w:tcW w:w="3118" w:type="dxa"/>
            <w:vMerge/>
          </w:tcPr>
          <w:p w14:paraId="322F24B7" w14:textId="77777777" w:rsidR="00232FAD" w:rsidRPr="00BC388F" w:rsidRDefault="00232FAD" w:rsidP="00F30575">
            <w:pPr>
              <w:rPr>
                <w:rFonts w:ascii="Times New Roman" w:hAnsi="Times New Roman" w:cs="Times New Roman"/>
              </w:rPr>
            </w:pPr>
          </w:p>
        </w:tc>
        <w:tc>
          <w:tcPr>
            <w:tcW w:w="3118" w:type="dxa"/>
            <w:vMerge w:val="restart"/>
          </w:tcPr>
          <w:p w14:paraId="55A03F45" w14:textId="77777777" w:rsidR="00232FAD" w:rsidRPr="00BC388F" w:rsidRDefault="00232FAD" w:rsidP="00F30575">
            <w:pPr>
              <w:rPr>
                <w:rFonts w:ascii="Times New Roman" w:hAnsi="Times New Roman" w:cs="Times New Roman"/>
              </w:rPr>
            </w:pPr>
          </w:p>
        </w:tc>
        <w:tc>
          <w:tcPr>
            <w:tcW w:w="3749" w:type="dxa"/>
          </w:tcPr>
          <w:p w14:paraId="7FA81C25" w14:textId="77777777" w:rsidR="00232FAD" w:rsidRPr="00BC388F" w:rsidRDefault="00232FAD" w:rsidP="00F30575">
            <w:pPr>
              <w:rPr>
                <w:rFonts w:ascii="Times New Roman" w:hAnsi="Times New Roman" w:cs="Times New Roman"/>
              </w:rPr>
            </w:pPr>
          </w:p>
        </w:tc>
        <w:tc>
          <w:tcPr>
            <w:tcW w:w="2487" w:type="dxa"/>
          </w:tcPr>
          <w:p w14:paraId="6F4CAEBA" w14:textId="77777777" w:rsidR="00232FAD" w:rsidRPr="00BC388F" w:rsidRDefault="00232FAD" w:rsidP="00F30575">
            <w:pPr>
              <w:rPr>
                <w:rFonts w:ascii="Times New Roman" w:hAnsi="Times New Roman" w:cs="Times New Roman"/>
              </w:rPr>
            </w:pPr>
          </w:p>
        </w:tc>
        <w:tc>
          <w:tcPr>
            <w:tcW w:w="3993" w:type="dxa"/>
          </w:tcPr>
          <w:p w14:paraId="6BD7F600" w14:textId="77777777" w:rsidR="00232FAD" w:rsidRPr="00BC388F" w:rsidRDefault="00232FAD" w:rsidP="00F30575">
            <w:pPr>
              <w:rPr>
                <w:rFonts w:ascii="Times New Roman" w:hAnsi="Times New Roman" w:cs="Times New Roman"/>
              </w:rPr>
            </w:pPr>
          </w:p>
        </w:tc>
        <w:tc>
          <w:tcPr>
            <w:tcW w:w="2245" w:type="dxa"/>
          </w:tcPr>
          <w:p w14:paraId="57055582" w14:textId="77777777" w:rsidR="00232FAD" w:rsidRPr="00BC388F" w:rsidRDefault="00232FAD" w:rsidP="00F30575">
            <w:pPr>
              <w:rPr>
                <w:rFonts w:ascii="Times New Roman" w:hAnsi="Times New Roman" w:cs="Times New Roman"/>
              </w:rPr>
            </w:pPr>
          </w:p>
        </w:tc>
      </w:tr>
      <w:tr w:rsidR="00232FAD" w:rsidRPr="00BC388F" w14:paraId="6FD4B5C8" w14:textId="77777777" w:rsidTr="00F30575">
        <w:tc>
          <w:tcPr>
            <w:tcW w:w="3118" w:type="dxa"/>
            <w:vMerge/>
          </w:tcPr>
          <w:p w14:paraId="747ECC41" w14:textId="77777777" w:rsidR="00232FAD" w:rsidRPr="00BC388F" w:rsidRDefault="00232FAD" w:rsidP="00F30575">
            <w:pPr>
              <w:rPr>
                <w:rFonts w:ascii="Times New Roman" w:hAnsi="Times New Roman" w:cs="Times New Roman"/>
              </w:rPr>
            </w:pPr>
          </w:p>
        </w:tc>
        <w:tc>
          <w:tcPr>
            <w:tcW w:w="3118" w:type="dxa"/>
            <w:vMerge/>
          </w:tcPr>
          <w:p w14:paraId="3F6EC4FD" w14:textId="77777777" w:rsidR="00232FAD" w:rsidRPr="00BC388F" w:rsidRDefault="00232FAD" w:rsidP="00F30575">
            <w:pPr>
              <w:rPr>
                <w:rFonts w:ascii="Times New Roman" w:hAnsi="Times New Roman" w:cs="Times New Roman"/>
              </w:rPr>
            </w:pPr>
          </w:p>
        </w:tc>
        <w:tc>
          <w:tcPr>
            <w:tcW w:w="3749" w:type="dxa"/>
          </w:tcPr>
          <w:p w14:paraId="1787F38E" w14:textId="77777777" w:rsidR="00232FAD" w:rsidRPr="00BC388F" w:rsidRDefault="00232FAD" w:rsidP="00F30575">
            <w:pPr>
              <w:rPr>
                <w:rFonts w:ascii="Times New Roman" w:hAnsi="Times New Roman" w:cs="Times New Roman"/>
              </w:rPr>
            </w:pPr>
          </w:p>
        </w:tc>
        <w:tc>
          <w:tcPr>
            <w:tcW w:w="2487" w:type="dxa"/>
          </w:tcPr>
          <w:p w14:paraId="559759AA" w14:textId="77777777" w:rsidR="00232FAD" w:rsidRPr="00BC388F" w:rsidRDefault="00232FAD" w:rsidP="00F30575">
            <w:pPr>
              <w:rPr>
                <w:rFonts w:ascii="Times New Roman" w:hAnsi="Times New Roman" w:cs="Times New Roman"/>
              </w:rPr>
            </w:pPr>
          </w:p>
        </w:tc>
        <w:tc>
          <w:tcPr>
            <w:tcW w:w="3993" w:type="dxa"/>
          </w:tcPr>
          <w:p w14:paraId="2A57A8C0" w14:textId="77777777" w:rsidR="00232FAD" w:rsidRPr="00BC388F" w:rsidRDefault="00232FAD" w:rsidP="00F30575">
            <w:pPr>
              <w:rPr>
                <w:rFonts w:ascii="Times New Roman" w:hAnsi="Times New Roman" w:cs="Times New Roman"/>
              </w:rPr>
            </w:pPr>
          </w:p>
        </w:tc>
        <w:tc>
          <w:tcPr>
            <w:tcW w:w="2245" w:type="dxa"/>
          </w:tcPr>
          <w:p w14:paraId="7FF186FE" w14:textId="77777777" w:rsidR="00232FAD" w:rsidRPr="00BC388F" w:rsidRDefault="00232FAD" w:rsidP="00F30575">
            <w:pPr>
              <w:rPr>
                <w:rFonts w:ascii="Times New Roman" w:hAnsi="Times New Roman" w:cs="Times New Roman"/>
              </w:rPr>
            </w:pPr>
          </w:p>
        </w:tc>
      </w:tr>
      <w:tr w:rsidR="00232FAD" w:rsidRPr="00BC388F" w14:paraId="348C1B65" w14:textId="77777777" w:rsidTr="00F30575">
        <w:tc>
          <w:tcPr>
            <w:tcW w:w="3118" w:type="dxa"/>
            <w:vMerge w:val="restart"/>
          </w:tcPr>
          <w:p w14:paraId="4E4EAF11" w14:textId="77777777" w:rsidR="00232FAD" w:rsidRPr="00BC388F" w:rsidRDefault="00232FAD" w:rsidP="00F30575">
            <w:pPr>
              <w:rPr>
                <w:rFonts w:ascii="Times New Roman" w:hAnsi="Times New Roman" w:cs="Times New Roman"/>
              </w:rPr>
            </w:pPr>
            <w:r>
              <w:rPr>
                <w:rFonts w:ascii="Times New Roman" w:hAnsi="Times New Roman" w:cs="Times New Roman"/>
              </w:rPr>
              <w:t>Objective 2</w:t>
            </w:r>
          </w:p>
        </w:tc>
        <w:tc>
          <w:tcPr>
            <w:tcW w:w="3118" w:type="dxa"/>
            <w:vMerge w:val="restart"/>
          </w:tcPr>
          <w:p w14:paraId="3B9F114B" w14:textId="77777777" w:rsidR="00232FAD" w:rsidRPr="00BC388F" w:rsidRDefault="00232FAD" w:rsidP="00F30575">
            <w:pPr>
              <w:rPr>
                <w:rFonts w:ascii="Times New Roman" w:hAnsi="Times New Roman" w:cs="Times New Roman"/>
              </w:rPr>
            </w:pPr>
          </w:p>
        </w:tc>
        <w:tc>
          <w:tcPr>
            <w:tcW w:w="3749" w:type="dxa"/>
          </w:tcPr>
          <w:p w14:paraId="60673639" w14:textId="77777777" w:rsidR="00232FAD" w:rsidRPr="00BC388F" w:rsidRDefault="00232FAD" w:rsidP="00F30575">
            <w:pPr>
              <w:rPr>
                <w:rFonts w:ascii="Times New Roman" w:hAnsi="Times New Roman" w:cs="Times New Roman"/>
              </w:rPr>
            </w:pPr>
          </w:p>
        </w:tc>
        <w:tc>
          <w:tcPr>
            <w:tcW w:w="2487" w:type="dxa"/>
          </w:tcPr>
          <w:p w14:paraId="72980996" w14:textId="77777777" w:rsidR="00232FAD" w:rsidRPr="00BC388F" w:rsidRDefault="00232FAD" w:rsidP="00F30575">
            <w:pPr>
              <w:rPr>
                <w:rFonts w:ascii="Times New Roman" w:hAnsi="Times New Roman" w:cs="Times New Roman"/>
              </w:rPr>
            </w:pPr>
          </w:p>
        </w:tc>
        <w:tc>
          <w:tcPr>
            <w:tcW w:w="3993" w:type="dxa"/>
          </w:tcPr>
          <w:p w14:paraId="4DB4BA60" w14:textId="77777777" w:rsidR="00232FAD" w:rsidRPr="00BC388F" w:rsidRDefault="00232FAD" w:rsidP="00F30575">
            <w:pPr>
              <w:rPr>
                <w:rFonts w:ascii="Times New Roman" w:hAnsi="Times New Roman" w:cs="Times New Roman"/>
              </w:rPr>
            </w:pPr>
          </w:p>
        </w:tc>
        <w:tc>
          <w:tcPr>
            <w:tcW w:w="2245" w:type="dxa"/>
          </w:tcPr>
          <w:p w14:paraId="295ECA85" w14:textId="77777777" w:rsidR="00232FAD" w:rsidRPr="00BC388F" w:rsidRDefault="00232FAD" w:rsidP="00F30575">
            <w:pPr>
              <w:rPr>
                <w:rFonts w:ascii="Times New Roman" w:hAnsi="Times New Roman" w:cs="Times New Roman"/>
              </w:rPr>
            </w:pPr>
          </w:p>
        </w:tc>
      </w:tr>
      <w:tr w:rsidR="00232FAD" w:rsidRPr="00BC388F" w14:paraId="14F782CE" w14:textId="77777777" w:rsidTr="00F30575">
        <w:tc>
          <w:tcPr>
            <w:tcW w:w="3118" w:type="dxa"/>
            <w:vMerge/>
          </w:tcPr>
          <w:p w14:paraId="7E03CBAD" w14:textId="77777777" w:rsidR="00232FAD" w:rsidRPr="00BC388F" w:rsidRDefault="00232FAD" w:rsidP="00F30575">
            <w:pPr>
              <w:rPr>
                <w:rFonts w:ascii="Times New Roman" w:hAnsi="Times New Roman" w:cs="Times New Roman"/>
              </w:rPr>
            </w:pPr>
          </w:p>
        </w:tc>
        <w:tc>
          <w:tcPr>
            <w:tcW w:w="3118" w:type="dxa"/>
            <w:vMerge/>
          </w:tcPr>
          <w:p w14:paraId="72A9B1D1" w14:textId="77777777" w:rsidR="00232FAD" w:rsidRPr="00BC388F" w:rsidRDefault="00232FAD" w:rsidP="00F30575">
            <w:pPr>
              <w:rPr>
                <w:rFonts w:ascii="Times New Roman" w:hAnsi="Times New Roman" w:cs="Times New Roman"/>
              </w:rPr>
            </w:pPr>
          </w:p>
        </w:tc>
        <w:tc>
          <w:tcPr>
            <w:tcW w:w="3749" w:type="dxa"/>
          </w:tcPr>
          <w:p w14:paraId="7317966F" w14:textId="77777777" w:rsidR="00232FAD" w:rsidRPr="00BC388F" w:rsidRDefault="00232FAD" w:rsidP="00F30575">
            <w:pPr>
              <w:rPr>
                <w:rFonts w:ascii="Times New Roman" w:hAnsi="Times New Roman" w:cs="Times New Roman"/>
              </w:rPr>
            </w:pPr>
          </w:p>
        </w:tc>
        <w:tc>
          <w:tcPr>
            <w:tcW w:w="2487" w:type="dxa"/>
          </w:tcPr>
          <w:p w14:paraId="6AF315BC" w14:textId="77777777" w:rsidR="00232FAD" w:rsidRPr="00BC388F" w:rsidRDefault="00232FAD" w:rsidP="00F30575">
            <w:pPr>
              <w:rPr>
                <w:rFonts w:ascii="Times New Roman" w:hAnsi="Times New Roman" w:cs="Times New Roman"/>
              </w:rPr>
            </w:pPr>
          </w:p>
        </w:tc>
        <w:tc>
          <w:tcPr>
            <w:tcW w:w="3993" w:type="dxa"/>
          </w:tcPr>
          <w:p w14:paraId="0A95BF6B" w14:textId="77777777" w:rsidR="00232FAD" w:rsidRPr="00BC388F" w:rsidRDefault="00232FAD" w:rsidP="00F30575">
            <w:pPr>
              <w:rPr>
                <w:rFonts w:ascii="Times New Roman" w:hAnsi="Times New Roman" w:cs="Times New Roman"/>
              </w:rPr>
            </w:pPr>
          </w:p>
        </w:tc>
        <w:tc>
          <w:tcPr>
            <w:tcW w:w="2245" w:type="dxa"/>
          </w:tcPr>
          <w:p w14:paraId="2DDD1190" w14:textId="77777777" w:rsidR="00232FAD" w:rsidRPr="00BC388F" w:rsidRDefault="00232FAD" w:rsidP="00F30575">
            <w:pPr>
              <w:rPr>
                <w:rFonts w:ascii="Times New Roman" w:hAnsi="Times New Roman" w:cs="Times New Roman"/>
              </w:rPr>
            </w:pPr>
          </w:p>
        </w:tc>
      </w:tr>
      <w:tr w:rsidR="00232FAD" w:rsidRPr="00BC388F" w14:paraId="02BA689A" w14:textId="77777777" w:rsidTr="00F30575">
        <w:tc>
          <w:tcPr>
            <w:tcW w:w="3118" w:type="dxa"/>
            <w:vMerge/>
          </w:tcPr>
          <w:p w14:paraId="7661C2DE" w14:textId="77777777" w:rsidR="00232FAD" w:rsidRPr="00BC388F" w:rsidRDefault="00232FAD" w:rsidP="00F30575">
            <w:pPr>
              <w:rPr>
                <w:rFonts w:ascii="Times New Roman" w:hAnsi="Times New Roman" w:cs="Times New Roman"/>
              </w:rPr>
            </w:pPr>
          </w:p>
        </w:tc>
        <w:tc>
          <w:tcPr>
            <w:tcW w:w="3118" w:type="dxa"/>
            <w:vMerge w:val="restart"/>
          </w:tcPr>
          <w:p w14:paraId="1F7DBB08" w14:textId="77777777" w:rsidR="00232FAD" w:rsidRPr="00BC388F" w:rsidRDefault="00232FAD" w:rsidP="00F30575">
            <w:pPr>
              <w:rPr>
                <w:rFonts w:ascii="Times New Roman" w:hAnsi="Times New Roman" w:cs="Times New Roman"/>
              </w:rPr>
            </w:pPr>
          </w:p>
        </w:tc>
        <w:tc>
          <w:tcPr>
            <w:tcW w:w="3749" w:type="dxa"/>
          </w:tcPr>
          <w:p w14:paraId="357CE977" w14:textId="77777777" w:rsidR="00232FAD" w:rsidRPr="00BC388F" w:rsidRDefault="00232FAD" w:rsidP="00F30575">
            <w:pPr>
              <w:rPr>
                <w:rFonts w:ascii="Times New Roman" w:hAnsi="Times New Roman" w:cs="Times New Roman"/>
              </w:rPr>
            </w:pPr>
          </w:p>
        </w:tc>
        <w:tc>
          <w:tcPr>
            <w:tcW w:w="2487" w:type="dxa"/>
          </w:tcPr>
          <w:p w14:paraId="14153F9E" w14:textId="77777777" w:rsidR="00232FAD" w:rsidRPr="00BC388F" w:rsidRDefault="00232FAD" w:rsidP="00F30575">
            <w:pPr>
              <w:rPr>
                <w:rFonts w:ascii="Times New Roman" w:hAnsi="Times New Roman" w:cs="Times New Roman"/>
              </w:rPr>
            </w:pPr>
          </w:p>
        </w:tc>
        <w:tc>
          <w:tcPr>
            <w:tcW w:w="3993" w:type="dxa"/>
          </w:tcPr>
          <w:p w14:paraId="0E364B85" w14:textId="77777777" w:rsidR="00232FAD" w:rsidRPr="00BC388F" w:rsidRDefault="00232FAD" w:rsidP="00F30575">
            <w:pPr>
              <w:rPr>
                <w:rFonts w:ascii="Times New Roman" w:hAnsi="Times New Roman" w:cs="Times New Roman"/>
              </w:rPr>
            </w:pPr>
          </w:p>
        </w:tc>
        <w:tc>
          <w:tcPr>
            <w:tcW w:w="2245" w:type="dxa"/>
          </w:tcPr>
          <w:p w14:paraId="53FBECDB" w14:textId="77777777" w:rsidR="00232FAD" w:rsidRPr="00BC388F" w:rsidRDefault="00232FAD" w:rsidP="00F30575">
            <w:pPr>
              <w:rPr>
                <w:rFonts w:ascii="Times New Roman" w:hAnsi="Times New Roman" w:cs="Times New Roman"/>
              </w:rPr>
            </w:pPr>
          </w:p>
        </w:tc>
      </w:tr>
      <w:tr w:rsidR="00232FAD" w:rsidRPr="00BC388F" w14:paraId="460317B2" w14:textId="77777777" w:rsidTr="00F30575">
        <w:tc>
          <w:tcPr>
            <w:tcW w:w="3118" w:type="dxa"/>
            <w:vMerge/>
          </w:tcPr>
          <w:p w14:paraId="444B83A8" w14:textId="77777777" w:rsidR="00232FAD" w:rsidRPr="00BC388F" w:rsidRDefault="00232FAD" w:rsidP="00F30575">
            <w:pPr>
              <w:rPr>
                <w:rFonts w:ascii="Times New Roman" w:hAnsi="Times New Roman" w:cs="Times New Roman"/>
              </w:rPr>
            </w:pPr>
          </w:p>
        </w:tc>
        <w:tc>
          <w:tcPr>
            <w:tcW w:w="3118" w:type="dxa"/>
            <w:vMerge/>
          </w:tcPr>
          <w:p w14:paraId="2006A837" w14:textId="77777777" w:rsidR="00232FAD" w:rsidRPr="00BC388F" w:rsidRDefault="00232FAD" w:rsidP="00F30575">
            <w:pPr>
              <w:rPr>
                <w:rFonts w:ascii="Times New Roman" w:hAnsi="Times New Roman" w:cs="Times New Roman"/>
              </w:rPr>
            </w:pPr>
          </w:p>
        </w:tc>
        <w:tc>
          <w:tcPr>
            <w:tcW w:w="3749" w:type="dxa"/>
          </w:tcPr>
          <w:p w14:paraId="3A700AD7" w14:textId="77777777" w:rsidR="00232FAD" w:rsidRPr="00BC388F" w:rsidRDefault="00232FAD" w:rsidP="00F30575">
            <w:pPr>
              <w:rPr>
                <w:rFonts w:ascii="Times New Roman" w:hAnsi="Times New Roman" w:cs="Times New Roman"/>
              </w:rPr>
            </w:pPr>
          </w:p>
        </w:tc>
        <w:tc>
          <w:tcPr>
            <w:tcW w:w="2487" w:type="dxa"/>
          </w:tcPr>
          <w:p w14:paraId="775CB12B" w14:textId="77777777" w:rsidR="00232FAD" w:rsidRPr="00BC388F" w:rsidRDefault="00232FAD" w:rsidP="00F30575">
            <w:pPr>
              <w:rPr>
                <w:rFonts w:ascii="Times New Roman" w:hAnsi="Times New Roman" w:cs="Times New Roman"/>
              </w:rPr>
            </w:pPr>
          </w:p>
        </w:tc>
        <w:tc>
          <w:tcPr>
            <w:tcW w:w="3993" w:type="dxa"/>
          </w:tcPr>
          <w:p w14:paraId="3A05C15F" w14:textId="77777777" w:rsidR="00232FAD" w:rsidRPr="00BC388F" w:rsidRDefault="00232FAD" w:rsidP="00F30575">
            <w:pPr>
              <w:rPr>
                <w:rFonts w:ascii="Times New Roman" w:hAnsi="Times New Roman" w:cs="Times New Roman"/>
              </w:rPr>
            </w:pPr>
          </w:p>
        </w:tc>
        <w:tc>
          <w:tcPr>
            <w:tcW w:w="2245" w:type="dxa"/>
          </w:tcPr>
          <w:p w14:paraId="09D83201" w14:textId="77777777" w:rsidR="00232FAD" w:rsidRPr="00BC388F" w:rsidRDefault="00232FAD" w:rsidP="00F30575">
            <w:pPr>
              <w:rPr>
                <w:rFonts w:ascii="Times New Roman" w:hAnsi="Times New Roman" w:cs="Times New Roman"/>
              </w:rPr>
            </w:pPr>
          </w:p>
        </w:tc>
      </w:tr>
      <w:tr w:rsidR="00232FAD" w:rsidRPr="00BC388F" w14:paraId="215A8668" w14:textId="77777777" w:rsidTr="00F30575">
        <w:tc>
          <w:tcPr>
            <w:tcW w:w="3118" w:type="dxa"/>
            <w:vMerge/>
          </w:tcPr>
          <w:p w14:paraId="7FB0DE81" w14:textId="77777777" w:rsidR="00232FAD" w:rsidRPr="00BC388F" w:rsidRDefault="00232FAD" w:rsidP="00F30575">
            <w:pPr>
              <w:rPr>
                <w:rFonts w:ascii="Times New Roman" w:hAnsi="Times New Roman" w:cs="Times New Roman"/>
              </w:rPr>
            </w:pPr>
          </w:p>
        </w:tc>
        <w:tc>
          <w:tcPr>
            <w:tcW w:w="3118" w:type="dxa"/>
            <w:vMerge w:val="restart"/>
          </w:tcPr>
          <w:p w14:paraId="3F54E8B5" w14:textId="77777777" w:rsidR="00232FAD" w:rsidRPr="00BC388F" w:rsidRDefault="00232FAD" w:rsidP="00F30575">
            <w:pPr>
              <w:rPr>
                <w:rFonts w:ascii="Times New Roman" w:hAnsi="Times New Roman" w:cs="Times New Roman"/>
              </w:rPr>
            </w:pPr>
          </w:p>
        </w:tc>
        <w:tc>
          <w:tcPr>
            <w:tcW w:w="3749" w:type="dxa"/>
          </w:tcPr>
          <w:p w14:paraId="37704CAF" w14:textId="77777777" w:rsidR="00232FAD" w:rsidRPr="00BC388F" w:rsidRDefault="00232FAD" w:rsidP="00F30575">
            <w:pPr>
              <w:rPr>
                <w:rFonts w:ascii="Times New Roman" w:hAnsi="Times New Roman" w:cs="Times New Roman"/>
              </w:rPr>
            </w:pPr>
          </w:p>
        </w:tc>
        <w:tc>
          <w:tcPr>
            <w:tcW w:w="2487" w:type="dxa"/>
          </w:tcPr>
          <w:p w14:paraId="6A3AA2C0" w14:textId="77777777" w:rsidR="00232FAD" w:rsidRPr="00BC388F" w:rsidRDefault="00232FAD" w:rsidP="00F30575">
            <w:pPr>
              <w:rPr>
                <w:rFonts w:ascii="Times New Roman" w:hAnsi="Times New Roman" w:cs="Times New Roman"/>
              </w:rPr>
            </w:pPr>
          </w:p>
        </w:tc>
        <w:tc>
          <w:tcPr>
            <w:tcW w:w="3993" w:type="dxa"/>
          </w:tcPr>
          <w:p w14:paraId="66827D09" w14:textId="77777777" w:rsidR="00232FAD" w:rsidRPr="00BC388F" w:rsidRDefault="00232FAD" w:rsidP="00F30575">
            <w:pPr>
              <w:rPr>
                <w:rFonts w:ascii="Times New Roman" w:hAnsi="Times New Roman" w:cs="Times New Roman"/>
              </w:rPr>
            </w:pPr>
          </w:p>
        </w:tc>
        <w:tc>
          <w:tcPr>
            <w:tcW w:w="2245" w:type="dxa"/>
          </w:tcPr>
          <w:p w14:paraId="3703A194" w14:textId="77777777" w:rsidR="00232FAD" w:rsidRPr="00BC388F" w:rsidRDefault="00232FAD" w:rsidP="00F30575">
            <w:pPr>
              <w:rPr>
                <w:rFonts w:ascii="Times New Roman" w:hAnsi="Times New Roman" w:cs="Times New Roman"/>
              </w:rPr>
            </w:pPr>
          </w:p>
        </w:tc>
      </w:tr>
      <w:tr w:rsidR="00232FAD" w:rsidRPr="00BC388F" w14:paraId="2F41195A" w14:textId="77777777" w:rsidTr="00F30575">
        <w:tc>
          <w:tcPr>
            <w:tcW w:w="3118" w:type="dxa"/>
            <w:vMerge/>
          </w:tcPr>
          <w:p w14:paraId="28E2FCE1" w14:textId="77777777" w:rsidR="00232FAD" w:rsidRPr="00BC388F" w:rsidRDefault="00232FAD" w:rsidP="00F30575">
            <w:pPr>
              <w:rPr>
                <w:rFonts w:ascii="Times New Roman" w:hAnsi="Times New Roman" w:cs="Times New Roman"/>
              </w:rPr>
            </w:pPr>
          </w:p>
        </w:tc>
        <w:tc>
          <w:tcPr>
            <w:tcW w:w="3118" w:type="dxa"/>
            <w:vMerge/>
          </w:tcPr>
          <w:p w14:paraId="270C06F3" w14:textId="77777777" w:rsidR="00232FAD" w:rsidRPr="00BC388F" w:rsidRDefault="00232FAD" w:rsidP="00F30575">
            <w:pPr>
              <w:rPr>
                <w:rFonts w:ascii="Times New Roman" w:hAnsi="Times New Roman" w:cs="Times New Roman"/>
              </w:rPr>
            </w:pPr>
          </w:p>
        </w:tc>
        <w:tc>
          <w:tcPr>
            <w:tcW w:w="3749" w:type="dxa"/>
          </w:tcPr>
          <w:p w14:paraId="13736F7F" w14:textId="77777777" w:rsidR="00232FAD" w:rsidRPr="00BC388F" w:rsidRDefault="00232FAD" w:rsidP="00F30575">
            <w:pPr>
              <w:rPr>
                <w:rFonts w:ascii="Times New Roman" w:hAnsi="Times New Roman" w:cs="Times New Roman"/>
              </w:rPr>
            </w:pPr>
          </w:p>
        </w:tc>
        <w:tc>
          <w:tcPr>
            <w:tcW w:w="2487" w:type="dxa"/>
          </w:tcPr>
          <w:p w14:paraId="4E891F19" w14:textId="77777777" w:rsidR="00232FAD" w:rsidRPr="00BC388F" w:rsidRDefault="00232FAD" w:rsidP="00F30575">
            <w:pPr>
              <w:rPr>
                <w:rFonts w:ascii="Times New Roman" w:hAnsi="Times New Roman" w:cs="Times New Roman"/>
              </w:rPr>
            </w:pPr>
          </w:p>
        </w:tc>
        <w:tc>
          <w:tcPr>
            <w:tcW w:w="3993" w:type="dxa"/>
          </w:tcPr>
          <w:p w14:paraId="7D7AD240" w14:textId="77777777" w:rsidR="00232FAD" w:rsidRPr="00BC388F" w:rsidRDefault="00232FAD" w:rsidP="00F30575">
            <w:pPr>
              <w:rPr>
                <w:rFonts w:ascii="Times New Roman" w:hAnsi="Times New Roman" w:cs="Times New Roman"/>
              </w:rPr>
            </w:pPr>
          </w:p>
        </w:tc>
        <w:tc>
          <w:tcPr>
            <w:tcW w:w="2245" w:type="dxa"/>
          </w:tcPr>
          <w:p w14:paraId="6BE0EF16" w14:textId="77777777" w:rsidR="00232FAD" w:rsidRPr="00BC388F" w:rsidRDefault="00232FAD" w:rsidP="00F30575">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lastRenderedPageBreak/>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F30575">
        <w:trPr>
          <w:trHeight w:val="664"/>
          <w:tblHeader/>
        </w:trPr>
        <w:tc>
          <w:tcPr>
            <w:tcW w:w="18701" w:type="dxa"/>
            <w:gridSpan w:val="3"/>
            <w:tcBorders>
              <w:top w:val="single" w:sz="8" w:space="0" w:color="000000" w:themeColor="text1"/>
            </w:tcBorders>
          </w:tcPr>
          <w:p w14:paraId="5745F623" w14:textId="574ECFD2" w:rsidR="00E9766F" w:rsidRPr="00BC388F" w:rsidRDefault="00E9766F" w:rsidP="00E9766F">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E3E28">
              <w:rPr>
                <w:rFonts w:ascii="Times New Roman" w:hAnsi="Times New Roman" w:cs="Times New Roman"/>
                <w:i/>
              </w:rPr>
              <w:t xml:space="preserve"> </w:t>
            </w:r>
            <w:r w:rsidR="007E3E28" w:rsidRPr="007E3E28">
              <w:rPr>
                <w:rFonts w:ascii="Times New Roman" w:hAnsi="Times New Roman" w:cs="Times New Roman"/>
                <w:b/>
                <w:i/>
              </w:rPr>
              <w:t>We will increase the math scores for all assessed grade levels for the 2019 KPREP Assessment cycle.</w:t>
            </w:r>
          </w:p>
        </w:tc>
      </w:tr>
      <w:tr w:rsidR="00E9766F" w:rsidRPr="00BC388F" w14:paraId="4CC77CED" w14:textId="77777777" w:rsidTr="00F30575">
        <w:tc>
          <w:tcPr>
            <w:tcW w:w="6138" w:type="dxa"/>
            <w:tcBorders>
              <w:top w:val="single" w:sz="24" w:space="0" w:color="000000" w:themeColor="text1"/>
            </w:tcBorders>
          </w:tcPr>
          <w:p w14:paraId="56FEF530" w14:textId="77777777" w:rsidR="00E9766F" w:rsidRPr="00BC388F" w:rsidRDefault="00E9766F"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B40A84" w:rsidP="00F30575">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B40A84" w:rsidP="00F30575">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F30575">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B40A84" w:rsidP="00F3057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B40A84" w:rsidP="00F3057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F3057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F30575">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F30575">
        <w:trPr>
          <w:tblHeader/>
        </w:trPr>
        <w:tc>
          <w:tcPr>
            <w:tcW w:w="3118" w:type="dxa"/>
            <w:shd w:val="clear" w:color="auto" w:fill="BFBFBF" w:themeFill="background1" w:themeFillShade="BF"/>
          </w:tcPr>
          <w:p w14:paraId="3DE7E069" w14:textId="77777777" w:rsidR="00E9766F" w:rsidRPr="00BC388F" w:rsidRDefault="00E9766F" w:rsidP="00F3057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F3057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F3057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F3057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F3057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F30575">
            <w:pPr>
              <w:jc w:val="center"/>
              <w:rPr>
                <w:rFonts w:ascii="Times New Roman" w:hAnsi="Times New Roman" w:cs="Times New Roman"/>
                <w:b/>
              </w:rPr>
            </w:pPr>
            <w:r w:rsidRPr="00BC388F">
              <w:rPr>
                <w:rFonts w:ascii="Times New Roman" w:hAnsi="Times New Roman" w:cs="Times New Roman"/>
                <w:b/>
              </w:rPr>
              <w:t>Funding</w:t>
            </w:r>
          </w:p>
        </w:tc>
      </w:tr>
      <w:tr w:rsidR="007E3E28" w:rsidRPr="00BC388F" w14:paraId="01DF5D2B" w14:textId="77777777" w:rsidTr="00F30575">
        <w:tc>
          <w:tcPr>
            <w:tcW w:w="3118" w:type="dxa"/>
            <w:vMerge w:val="restart"/>
          </w:tcPr>
          <w:p w14:paraId="37ED3F56" w14:textId="7D254FE2" w:rsidR="007E3E28" w:rsidRPr="00BC388F" w:rsidRDefault="007E3E28" w:rsidP="00C320A4">
            <w:pPr>
              <w:rPr>
                <w:rFonts w:ascii="Times New Roman" w:hAnsi="Times New Roman" w:cs="Times New Roman"/>
              </w:rPr>
            </w:pPr>
            <w:r w:rsidRPr="002E154D">
              <w:rPr>
                <w:rFonts w:ascii="Times New Roman" w:hAnsi="Times New Roman" w:cs="Times New Roman"/>
                <w:sz w:val="22"/>
                <w:szCs w:val="22"/>
              </w:rPr>
              <w:t>Objective 1:</w:t>
            </w:r>
            <w:r>
              <w:rPr>
                <w:rFonts w:ascii="Times New Roman" w:hAnsi="Times New Roman" w:cs="Times New Roman"/>
                <w:sz w:val="22"/>
                <w:szCs w:val="22"/>
              </w:rPr>
              <w:t xml:space="preserve">  </w:t>
            </w:r>
            <w:r>
              <w:t>20% of Third, Fourth, Fifth, Sixth, Seventh and Eighth grade students will increase student growth by increasing the number of students who score above novice and apprentice on the 20</w:t>
            </w:r>
            <w:r w:rsidR="00E076EC">
              <w:t>2</w:t>
            </w:r>
            <w:r w:rsidR="00C320A4">
              <w:t>1</w:t>
            </w:r>
            <w:r>
              <w:t xml:space="preserve"> KPREP assessment in Mathematics by 0</w:t>
            </w:r>
            <w:r w:rsidR="00C320A4">
              <w:t>4</w:t>
            </w:r>
            <w:r>
              <w:t>/</w:t>
            </w:r>
            <w:r w:rsidR="00C320A4">
              <w:t>3</w:t>
            </w:r>
            <w:r w:rsidR="00E076EC">
              <w:t>0</w:t>
            </w:r>
            <w:r>
              <w:t>/20</w:t>
            </w:r>
            <w:r w:rsidR="00E076EC">
              <w:t>2</w:t>
            </w:r>
            <w:r w:rsidR="00C320A4">
              <w:t>1</w:t>
            </w:r>
            <w:r>
              <w:t xml:space="preserve"> as measured by the number of novice and apprentice scores in mathematics for grades 3-8 on the 2</w:t>
            </w:r>
            <w:r w:rsidR="00E076EC">
              <w:t>02</w:t>
            </w:r>
            <w:r w:rsidR="00C320A4">
              <w:t>1</w:t>
            </w:r>
            <w:r>
              <w:t xml:space="preserve"> KPREP mathematics assessment compared to the 201</w:t>
            </w:r>
            <w:r w:rsidR="00E076EC">
              <w:t>9</w:t>
            </w:r>
            <w:r>
              <w:t xml:space="preserve"> data.</w:t>
            </w:r>
          </w:p>
        </w:tc>
        <w:tc>
          <w:tcPr>
            <w:tcW w:w="3118" w:type="dxa"/>
            <w:vMerge w:val="restart"/>
          </w:tcPr>
          <w:p w14:paraId="23A3A04F" w14:textId="62A8C50A" w:rsidR="007E3E28" w:rsidRPr="00BC388F" w:rsidRDefault="007E3E28" w:rsidP="007E3E28">
            <w:pPr>
              <w:rPr>
                <w:rFonts w:ascii="Times New Roman" w:hAnsi="Times New Roman" w:cs="Times New Roman"/>
              </w:rPr>
            </w:pPr>
            <w:proofErr w:type="spellStart"/>
            <w:r>
              <w:t>GearUp</w:t>
            </w:r>
            <w:proofErr w:type="spellEnd"/>
            <w:r>
              <w:t xml:space="preserve"> Academic Specialist - The Academic Specialist will work with 7th and 8th grade students to increase the number of proficient students in mathematics. Specifically focusing on math, the academic specialist will collaborate with the classroom teacher, and offer ancillary services design to promote achievement, thereby decreasing the numbers of novice scores</w:t>
            </w:r>
          </w:p>
        </w:tc>
        <w:tc>
          <w:tcPr>
            <w:tcW w:w="3749" w:type="dxa"/>
          </w:tcPr>
          <w:p w14:paraId="126F4FA8" w14:textId="00518DB2" w:rsidR="007E3E28" w:rsidRPr="002E154D" w:rsidRDefault="007E3E28" w:rsidP="007E3E28">
            <w:pPr>
              <w:rPr>
                <w:rFonts w:ascii="Times New Roman" w:hAnsi="Times New Roman" w:cs="Times New Roman"/>
                <w:sz w:val="22"/>
                <w:szCs w:val="22"/>
              </w:rPr>
            </w:pPr>
            <w:r>
              <w:t>The academic Specialist will tutor students in mathematics, both in collaboration with the classroom teacher, and through pull-out activities design to promote achievement. Students will receive a mix of technologically based tutoring, and individualized help by the academic specialist. In addition, we are adding ESS Daytime tutors that will increase our ability to offer interventions to other students that may need additional services.</w:t>
            </w:r>
          </w:p>
          <w:p w14:paraId="5749B6E9" w14:textId="77777777" w:rsidR="007E3E28" w:rsidRPr="00BC388F" w:rsidRDefault="007E3E28" w:rsidP="007E3E28">
            <w:pPr>
              <w:rPr>
                <w:rFonts w:ascii="Times New Roman" w:hAnsi="Times New Roman" w:cs="Times New Roman"/>
              </w:rPr>
            </w:pPr>
          </w:p>
        </w:tc>
        <w:tc>
          <w:tcPr>
            <w:tcW w:w="2487" w:type="dxa"/>
          </w:tcPr>
          <w:p w14:paraId="41FAFC09" w14:textId="587D2E25" w:rsidR="007E3E28" w:rsidRPr="00BC388F" w:rsidRDefault="007E3E28" w:rsidP="007E3E28">
            <w:pPr>
              <w:rPr>
                <w:rFonts w:ascii="Times New Roman" w:hAnsi="Times New Roman" w:cs="Times New Roman"/>
              </w:rPr>
            </w:pPr>
            <w:r>
              <w:rPr>
                <w:rFonts w:ascii="Times New Roman" w:hAnsi="Times New Roman" w:cs="Times New Roman"/>
                <w:sz w:val="22"/>
                <w:szCs w:val="22"/>
              </w:rPr>
              <w:t>STAR Assessment Scores, Math Benchmark Results, MAP Testing, KPREP Assessment.</w:t>
            </w:r>
          </w:p>
        </w:tc>
        <w:tc>
          <w:tcPr>
            <w:tcW w:w="3993" w:type="dxa"/>
          </w:tcPr>
          <w:p w14:paraId="54A3B49E" w14:textId="30869E73" w:rsidR="007E3E28" w:rsidRPr="00BC388F" w:rsidRDefault="007E3E28" w:rsidP="007E3E28">
            <w:pPr>
              <w:rPr>
                <w:rFonts w:ascii="Times New Roman" w:hAnsi="Times New Roman" w:cs="Times New Roman"/>
              </w:rPr>
            </w:pPr>
            <w:r>
              <w:rPr>
                <w:rFonts w:ascii="Times New Roman" w:hAnsi="Times New Roman" w:cs="Times New Roman"/>
              </w:rPr>
              <w:t xml:space="preserve">Three time per year for STAR and more often for RTI students.  </w:t>
            </w:r>
          </w:p>
        </w:tc>
        <w:tc>
          <w:tcPr>
            <w:tcW w:w="2245" w:type="dxa"/>
          </w:tcPr>
          <w:p w14:paraId="709F8F2A" w14:textId="0FA36E60" w:rsidR="007E3E28" w:rsidRDefault="007E3E28" w:rsidP="007E3E28">
            <w:pPr>
              <w:rPr>
                <w:rFonts w:ascii="Times New Roman" w:hAnsi="Times New Roman" w:cs="Times New Roman"/>
                <w:sz w:val="22"/>
                <w:szCs w:val="22"/>
              </w:rPr>
            </w:pPr>
            <w:r>
              <w:rPr>
                <w:rFonts w:ascii="Times New Roman" w:hAnsi="Times New Roman" w:cs="Times New Roman"/>
                <w:sz w:val="22"/>
                <w:szCs w:val="22"/>
              </w:rPr>
              <w:t>ESS Funds:  $2,</w:t>
            </w:r>
            <w:r w:rsidR="00E076EC">
              <w:rPr>
                <w:rFonts w:ascii="Times New Roman" w:hAnsi="Times New Roman" w:cs="Times New Roman"/>
                <w:sz w:val="22"/>
                <w:szCs w:val="22"/>
              </w:rPr>
              <w:t>398</w:t>
            </w:r>
          </w:p>
          <w:p w14:paraId="2754F8F3" w14:textId="5B1E10FC" w:rsidR="007E3E28" w:rsidRPr="00BC388F" w:rsidRDefault="007E3E28" w:rsidP="00E076EC">
            <w:pPr>
              <w:rPr>
                <w:rFonts w:ascii="Times New Roman" w:hAnsi="Times New Roman" w:cs="Times New Roman"/>
              </w:rPr>
            </w:pPr>
            <w:proofErr w:type="spellStart"/>
            <w:r>
              <w:rPr>
                <w:rFonts w:ascii="Times New Roman" w:hAnsi="Times New Roman" w:cs="Times New Roman"/>
                <w:sz w:val="22"/>
                <w:szCs w:val="22"/>
              </w:rPr>
              <w:t>GearUp</w:t>
            </w:r>
            <w:proofErr w:type="spellEnd"/>
            <w:r>
              <w:rPr>
                <w:rFonts w:ascii="Times New Roman" w:hAnsi="Times New Roman" w:cs="Times New Roman"/>
                <w:sz w:val="22"/>
                <w:szCs w:val="22"/>
              </w:rPr>
              <w:t xml:space="preserve"> Funds:  $20,000 plus $</w:t>
            </w:r>
            <w:r w:rsidR="00E076EC">
              <w:rPr>
                <w:rFonts w:ascii="Times New Roman" w:hAnsi="Times New Roman" w:cs="Times New Roman"/>
                <w:sz w:val="22"/>
                <w:szCs w:val="22"/>
              </w:rPr>
              <w:t>8,465</w:t>
            </w:r>
            <w:r>
              <w:rPr>
                <w:rFonts w:ascii="Times New Roman" w:hAnsi="Times New Roman" w:cs="Times New Roman"/>
                <w:sz w:val="22"/>
                <w:szCs w:val="22"/>
              </w:rPr>
              <w:t xml:space="preserve"> for tutoring.</w:t>
            </w:r>
          </w:p>
        </w:tc>
      </w:tr>
      <w:tr w:rsidR="007E3E28" w:rsidRPr="00BC388F" w14:paraId="596DB912" w14:textId="77777777" w:rsidTr="00E076EC">
        <w:tc>
          <w:tcPr>
            <w:tcW w:w="3118" w:type="dxa"/>
            <w:vMerge/>
          </w:tcPr>
          <w:p w14:paraId="7105FAC2" w14:textId="77777777" w:rsidR="007E3E28" w:rsidRPr="00BC388F" w:rsidRDefault="007E3E28" w:rsidP="007E3E28">
            <w:pPr>
              <w:rPr>
                <w:rFonts w:ascii="Times New Roman" w:hAnsi="Times New Roman" w:cs="Times New Roman"/>
              </w:rPr>
            </w:pPr>
          </w:p>
        </w:tc>
        <w:tc>
          <w:tcPr>
            <w:tcW w:w="3118" w:type="dxa"/>
            <w:vMerge/>
          </w:tcPr>
          <w:p w14:paraId="0D71D0E7" w14:textId="77777777" w:rsidR="007E3E28" w:rsidRPr="00BC388F" w:rsidRDefault="007E3E28" w:rsidP="007E3E28">
            <w:pPr>
              <w:rPr>
                <w:rFonts w:ascii="Times New Roman" w:hAnsi="Times New Roman" w:cs="Times New Roman"/>
              </w:rPr>
            </w:pPr>
          </w:p>
        </w:tc>
        <w:tc>
          <w:tcPr>
            <w:tcW w:w="3749" w:type="dxa"/>
            <w:tcBorders>
              <w:bottom w:val="single" w:sz="4" w:space="0" w:color="auto"/>
            </w:tcBorders>
          </w:tcPr>
          <w:p w14:paraId="534F9D3F" w14:textId="77777777" w:rsidR="007E3E28" w:rsidRPr="002E154D" w:rsidRDefault="007E3E28" w:rsidP="007E3E28">
            <w:pPr>
              <w:rPr>
                <w:rFonts w:ascii="Times New Roman" w:hAnsi="Times New Roman" w:cs="Times New Roman"/>
                <w:sz w:val="22"/>
                <w:szCs w:val="22"/>
              </w:rPr>
            </w:pPr>
            <w:r>
              <w:t xml:space="preserve">We will employ a tutor who will work with students to specifically address those who are underperforming. The tutor, a retired teacher, will conduct small group activities specifically designed to elevate novice scores, and to increase the number of </w:t>
            </w:r>
            <w:r>
              <w:lastRenderedPageBreak/>
              <w:t xml:space="preserve">proficient students in mathematics. This tutor is funded through the </w:t>
            </w:r>
            <w:proofErr w:type="spellStart"/>
            <w:r>
              <w:t>GearUp</w:t>
            </w:r>
            <w:proofErr w:type="spellEnd"/>
            <w:r>
              <w:t xml:space="preserve"> grant and will address a wider audience than the Academic Specialist. The tutor will work1/2 days per week, up to 3 days per week, until the funds are exhausted.</w:t>
            </w:r>
          </w:p>
          <w:p w14:paraId="6267F207" w14:textId="77777777" w:rsidR="007E3E28" w:rsidRPr="00BC388F" w:rsidRDefault="007E3E28" w:rsidP="007E3E28">
            <w:pPr>
              <w:rPr>
                <w:rFonts w:ascii="Times New Roman" w:hAnsi="Times New Roman" w:cs="Times New Roman"/>
              </w:rPr>
            </w:pPr>
          </w:p>
        </w:tc>
        <w:tc>
          <w:tcPr>
            <w:tcW w:w="2487" w:type="dxa"/>
            <w:tcBorders>
              <w:bottom w:val="single" w:sz="4" w:space="0" w:color="auto"/>
            </w:tcBorders>
          </w:tcPr>
          <w:p w14:paraId="48BCD4A7" w14:textId="55601656" w:rsidR="007E3E28" w:rsidRPr="00BC388F" w:rsidRDefault="007E3E28" w:rsidP="007E3E28">
            <w:pPr>
              <w:rPr>
                <w:rFonts w:ascii="Times New Roman" w:hAnsi="Times New Roman" w:cs="Times New Roman"/>
              </w:rPr>
            </w:pPr>
            <w:r>
              <w:rPr>
                <w:rFonts w:ascii="Times New Roman" w:hAnsi="Times New Roman" w:cs="Times New Roman"/>
                <w:sz w:val="22"/>
                <w:szCs w:val="22"/>
              </w:rPr>
              <w:lastRenderedPageBreak/>
              <w:t>STAR Assessment Scores, Math Benchmark Results, MAP Testing, KPREP Assessment.</w:t>
            </w:r>
          </w:p>
        </w:tc>
        <w:tc>
          <w:tcPr>
            <w:tcW w:w="3993" w:type="dxa"/>
          </w:tcPr>
          <w:p w14:paraId="0F36E9E8" w14:textId="764E3127" w:rsidR="007E3E28" w:rsidRPr="00BC388F" w:rsidRDefault="007E3E28" w:rsidP="007E3E28">
            <w:pPr>
              <w:rPr>
                <w:rFonts w:ascii="Times New Roman" w:hAnsi="Times New Roman" w:cs="Times New Roman"/>
              </w:rPr>
            </w:pPr>
            <w:r>
              <w:rPr>
                <w:rFonts w:ascii="Times New Roman" w:hAnsi="Times New Roman" w:cs="Times New Roman"/>
              </w:rPr>
              <w:t xml:space="preserve">Three time per year for STAR and more often for RTI students.  </w:t>
            </w:r>
          </w:p>
        </w:tc>
        <w:tc>
          <w:tcPr>
            <w:tcW w:w="2245" w:type="dxa"/>
            <w:tcBorders>
              <w:bottom w:val="single" w:sz="4" w:space="0" w:color="auto"/>
            </w:tcBorders>
          </w:tcPr>
          <w:p w14:paraId="36D2A0FF" w14:textId="1F793505" w:rsidR="007E3E28" w:rsidRDefault="007E3E28" w:rsidP="007E3E28">
            <w:pPr>
              <w:rPr>
                <w:rFonts w:ascii="Times New Roman" w:hAnsi="Times New Roman" w:cs="Times New Roman"/>
                <w:sz w:val="22"/>
                <w:szCs w:val="22"/>
              </w:rPr>
            </w:pPr>
            <w:r>
              <w:rPr>
                <w:rFonts w:ascii="Times New Roman" w:hAnsi="Times New Roman" w:cs="Times New Roman"/>
                <w:sz w:val="22"/>
                <w:szCs w:val="22"/>
              </w:rPr>
              <w:t>ESS Funds:  $2,</w:t>
            </w:r>
            <w:r w:rsidR="00E076EC">
              <w:rPr>
                <w:rFonts w:ascii="Times New Roman" w:hAnsi="Times New Roman" w:cs="Times New Roman"/>
                <w:sz w:val="22"/>
                <w:szCs w:val="22"/>
              </w:rPr>
              <w:t>398</w:t>
            </w:r>
          </w:p>
          <w:p w14:paraId="48B81796" w14:textId="36883C4D" w:rsidR="007E3E28" w:rsidRPr="00BC388F" w:rsidRDefault="007E3E28" w:rsidP="00E076EC">
            <w:pPr>
              <w:rPr>
                <w:rFonts w:ascii="Times New Roman" w:hAnsi="Times New Roman" w:cs="Times New Roman"/>
              </w:rPr>
            </w:pPr>
            <w:proofErr w:type="spellStart"/>
            <w:r>
              <w:rPr>
                <w:rFonts w:ascii="Times New Roman" w:hAnsi="Times New Roman" w:cs="Times New Roman"/>
                <w:sz w:val="22"/>
                <w:szCs w:val="22"/>
              </w:rPr>
              <w:t>GearUp</w:t>
            </w:r>
            <w:proofErr w:type="spellEnd"/>
            <w:r>
              <w:rPr>
                <w:rFonts w:ascii="Times New Roman" w:hAnsi="Times New Roman" w:cs="Times New Roman"/>
                <w:sz w:val="22"/>
                <w:szCs w:val="22"/>
              </w:rPr>
              <w:t xml:space="preserve"> Funds:  $</w:t>
            </w:r>
            <w:r w:rsidR="00E076EC">
              <w:rPr>
                <w:rFonts w:ascii="Times New Roman" w:hAnsi="Times New Roman" w:cs="Times New Roman"/>
                <w:sz w:val="22"/>
                <w:szCs w:val="22"/>
              </w:rPr>
              <w:t>8,465</w:t>
            </w:r>
          </w:p>
        </w:tc>
      </w:tr>
      <w:tr w:rsidR="007E3E28" w:rsidRPr="00BC388F" w14:paraId="3322B770" w14:textId="77777777" w:rsidTr="00F30575">
        <w:tc>
          <w:tcPr>
            <w:tcW w:w="3118" w:type="dxa"/>
            <w:vMerge/>
          </w:tcPr>
          <w:p w14:paraId="6161D0BD" w14:textId="77777777" w:rsidR="007E3E28" w:rsidRPr="00BC388F" w:rsidRDefault="007E3E28" w:rsidP="007E3E28">
            <w:pPr>
              <w:rPr>
                <w:rFonts w:ascii="Times New Roman" w:hAnsi="Times New Roman" w:cs="Times New Roman"/>
              </w:rPr>
            </w:pPr>
          </w:p>
        </w:tc>
        <w:tc>
          <w:tcPr>
            <w:tcW w:w="3118" w:type="dxa"/>
            <w:vMerge w:val="restart"/>
          </w:tcPr>
          <w:p w14:paraId="0091BD67" w14:textId="77777777" w:rsidR="007E3E28" w:rsidRPr="00BC388F" w:rsidRDefault="007E3E28" w:rsidP="007E3E28">
            <w:pPr>
              <w:rPr>
                <w:rFonts w:ascii="Times New Roman" w:hAnsi="Times New Roman" w:cs="Times New Roman"/>
              </w:rPr>
            </w:pPr>
          </w:p>
        </w:tc>
        <w:tc>
          <w:tcPr>
            <w:tcW w:w="3749" w:type="dxa"/>
          </w:tcPr>
          <w:p w14:paraId="721BCA9E" w14:textId="77777777" w:rsidR="007E3E28" w:rsidRPr="00BC388F" w:rsidRDefault="007E3E28" w:rsidP="007E3E28">
            <w:pPr>
              <w:rPr>
                <w:rFonts w:ascii="Times New Roman" w:hAnsi="Times New Roman" w:cs="Times New Roman"/>
              </w:rPr>
            </w:pPr>
          </w:p>
        </w:tc>
        <w:tc>
          <w:tcPr>
            <w:tcW w:w="2487" w:type="dxa"/>
          </w:tcPr>
          <w:p w14:paraId="2F390410" w14:textId="77777777" w:rsidR="007E3E28" w:rsidRPr="00BC388F" w:rsidRDefault="007E3E28" w:rsidP="007E3E28">
            <w:pPr>
              <w:rPr>
                <w:rFonts w:ascii="Times New Roman" w:hAnsi="Times New Roman" w:cs="Times New Roman"/>
              </w:rPr>
            </w:pPr>
          </w:p>
        </w:tc>
        <w:tc>
          <w:tcPr>
            <w:tcW w:w="3993" w:type="dxa"/>
          </w:tcPr>
          <w:p w14:paraId="395DB826" w14:textId="77777777" w:rsidR="007E3E28" w:rsidRPr="00BC388F" w:rsidRDefault="007E3E28" w:rsidP="007E3E28">
            <w:pPr>
              <w:rPr>
                <w:rFonts w:ascii="Times New Roman" w:hAnsi="Times New Roman" w:cs="Times New Roman"/>
              </w:rPr>
            </w:pPr>
          </w:p>
        </w:tc>
        <w:tc>
          <w:tcPr>
            <w:tcW w:w="2245" w:type="dxa"/>
          </w:tcPr>
          <w:p w14:paraId="5B6E5794" w14:textId="77777777" w:rsidR="007E3E28" w:rsidRPr="00BC388F" w:rsidRDefault="007E3E28" w:rsidP="007E3E28">
            <w:pPr>
              <w:rPr>
                <w:rFonts w:ascii="Times New Roman" w:hAnsi="Times New Roman" w:cs="Times New Roman"/>
              </w:rPr>
            </w:pPr>
          </w:p>
        </w:tc>
      </w:tr>
      <w:tr w:rsidR="007E3E28" w:rsidRPr="00BC388F" w14:paraId="5F7B21BE" w14:textId="77777777" w:rsidTr="00F30575">
        <w:tc>
          <w:tcPr>
            <w:tcW w:w="3118" w:type="dxa"/>
            <w:vMerge/>
          </w:tcPr>
          <w:p w14:paraId="55E40207" w14:textId="77777777" w:rsidR="007E3E28" w:rsidRPr="00BC388F" w:rsidRDefault="007E3E28" w:rsidP="007E3E28">
            <w:pPr>
              <w:rPr>
                <w:rFonts w:ascii="Times New Roman" w:hAnsi="Times New Roman" w:cs="Times New Roman"/>
              </w:rPr>
            </w:pPr>
          </w:p>
        </w:tc>
        <w:tc>
          <w:tcPr>
            <w:tcW w:w="3118" w:type="dxa"/>
            <w:vMerge/>
          </w:tcPr>
          <w:p w14:paraId="272EA52E" w14:textId="77777777" w:rsidR="007E3E28" w:rsidRPr="00BC388F" w:rsidRDefault="007E3E28" w:rsidP="007E3E28">
            <w:pPr>
              <w:rPr>
                <w:rFonts w:ascii="Times New Roman" w:hAnsi="Times New Roman" w:cs="Times New Roman"/>
              </w:rPr>
            </w:pPr>
          </w:p>
        </w:tc>
        <w:tc>
          <w:tcPr>
            <w:tcW w:w="3749" w:type="dxa"/>
          </w:tcPr>
          <w:p w14:paraId="438398FF" w14:textId="77777777" w:rsidR="007E3E28" w:rsidRPr="00BC388F" w:rsidRDefault="007E3E28" w:rsidP="007E3E28">
            <w:pPr>
              <w:rPr>
                <w:rFonts w:ascii="Times New Roman" w:hAnsi="Times New Roman" w:cs="Times New Roman"/>
              </w:rPr>
            </w:pPr>
          </w:p>
        </w:tc>
        <w:tc>
          <w:tcPr>
            <w:tcW w:w="2487" w:type="dxa"/>
          </w:tcPr>
          <w:p w14:paraId="2A914CD3" w14:textId="77777777" w:rsidR="007E3E28" w:rsidRPr="00BC388F" w:rsidRDefault="007E3E28" w:rsidP="007E3E28">
            <w:pPr>
              <w:rPr>
                <w:rFonts w:ascii="Times New Roman" w:hAnsi="Times New Roman" w:cs="Times New Roman"/>
              </w:rPr>
            </w:pPr>
          </w:p>
        </w:tc>
        <w:tc>
          <w:tcPr>
            <w:tcW w:w="3993" w:type="dxa"/>
          </w:tcPr>
          <w:p w14:paraId="233CFA7E" w14:textId="77777777" w:rsidR="007E3E28" w:rsidRPr="00BC388F" w:rsidRDefault="007E3E28" w:rsidP="007E3E28">
            <w:pPr>
              <w:rPr>
                <w:rFonts w:ascii="Times New Roman" w:hAnsi="Times New Roman" w:cs="Times New Roman"/>
              </w:rPr>
            </w:pPr>
          </w:p>
        </w:tc>
        <w:tc>
          <w:tcPr>
            <w:tcW w:w="2245" w:type="dxa"/>
          </w:tcPr>
          <w:p w14:paraId="75628452" w14:textId="77777777" w:rsidR="007E3E28" w:rsidRPr="00BC388F" w:rsidRDefault="007E3E28" w:rsidP="007E3E28">
            <w:pPr>
              <w:rPr>
                <w:rFonts w:ascii="Times New Roman" w:hAnsi="Times New Roman" w:cs="Times New Roman"/>
              </w:rPr>
            </w:pPr>
          </w:p>
        </w:tc>
      </w:tr>
      <w:tr w:rsidR="007E3E28" w:rsidRPr="00BC388F" w14:paraId="50445D69" w14:textId="77777777" w:rsidTr="00F30575">
        <w:tc>
          <w:tcPr>
            <w:tcW w:w="3118" w:type="dxa"/>
            <w:vMerge/>
          </w:tcPr>
          <w:p w14:paraId="11CA5BDB" w14:textId="77777777" w:rsidR="007E3E28" w:rsidRPr="00BC388F" w:rsidRDefault="007E3E28" w:rsidP="007E3E28">
            <w:pPr>
              <w:rPr>
                <w:rFonts w:ascii="Times New Roman" w:hAnsi="Times New Roman" w:cs="Times New Roman"/>
              </w:rPr>
            </w:pPr>
          </w:p>
        </w:tc>
        <w:tc>
          <w:tcPr>
            <w:tcW w:w="3118" w:type="dxa"/>
            <w:vMerge w:val="restart"/>
          </w:tcPr>
          <w:p w14:paraId="1B328E44" w14:textId="77777777" w:rsidR="007E3E28" w:rsidRPr="00BC388F" w:rsidRDefault="007E3E28" w:rsidP="007E3E28">
            <w:pPr>
              <w:rPr>
                <w:rFonts w:ascii="Times New Roman" w:hAnsi="Times New Roman" w:cs="Times New Roman"/>
              </w:rPr>
            </w:pPr>
          </w:p>
        </w:tc>
        <w:tc>
          <w:tcPr>
            <w:tcW w:w="3749" w:type="dxa"/>
          </w:tcPr>
          <w:p w14:paraId="7D8898E5" w14:textId="77777777" w:rsidR="007E3E28" w:rsidRPr="00BC388F" w:rsidRDefault="007E3E28" w:rsidP="007E3E28">
            <w:pPr>
              <w:rPr>
                <w:rFonts w:ascii="Times New Roman" w:hAnsi="Times New Roman" w:cs="Times New Roman"/>
              </w:rPr>
            </w:pPr>
          </w:p>
        </w:tc>
        <w:tc>
          <w:tcPr>
            <w:tcW w:w="2487" w:type="dxa"/>
          </w:tcPr>
          <w:p w14:paraId="7C5E935B" w14:textId="77777777" w:rsidR="007E3E28" w:rsidRPr="00BC388F" w:rsidRDefault="007E3E28" w:rsidP="007E3E28">
            <w:pPr>
              <w:rPr>
                <w:rFonts w:ascii="Times New Roman" w:hAnsi="Times New Roman" w:cs="Times New Roman"/>
              </w:rPr>
            </w:pPr>
          </w:p>
        </w:tc>
        <w:tc>
          <w:tcPr>
            <w:tcW w:w="3993" w:type="dxa"/>
          </w:tcPr>
          <w:p w14:paraId="53480829" w14:textId="77777777" w:rsidR="007E3E28" w:rsidRPr="00BC388F" w:rsidRDefault="007E3E28" w:rsidP="007E3E28">
            <w:pPr>
              <w:rPr>
                <w:rFonts w:ascii="Times New Roman" w:hAnsi="Times New Roman" w:cs="Times New Roman"/>
              </w:rPr>
            </w:pPr>
          </w:p>
        </w:tc>
        <w:tc>
          <w:tcPr>
            <w:tcW w:w="2245" w:type="dxa"/>
          </w:tcPr>
          <w:p w14:paraId="0D6E01B6" w14:textId="77777777" w:rsidR="007E3E28" w:rsidRPr="00BC388F" w:rsidRDefault="007E3E28" w:rsidP="007E3E28">
            <w:pPr>
              <w:rPr>
                <w:rFonts w:ascii="Times New Roman" w:hAnsi="Times New Roman" w:cs="Times New Roman"/>
              </w:rPr>
            </w:pPr>
          </w:p>
        </w:tc>
      </w:tr>
      <w:tr w:rsidR="007E3E28" w:rsidRPr="00BC388F" w14:paraId="35637BA9" w14:textId="77777777" w:rsidTr="00F30575">
        <w:tc>
          <w:tcPr>
            <w:tcW w:w="3118" w:type="dxa"/>
            <w:vMerge/>
          </w:tcPr>
          <w:p w14:paraId="69C06B1F" w14:textId="77777777" w:rsidR="007E3E28" w:rsidRPr="00BC388F" w:rsidRDefault="007E3E28" w:rsidP="007E3E28">
            <w:pPr>
              <w:rPr>
                <w:rFonts w:ascii="Times New Roman" w:hAnsi="Times New Roman" w:cs="Times New Roman"/>
              </w:rPr>
            </w:pPr>
          </w:p>
        </w:tc>
        <w:tc>
          <w:tcPr>
            <w:tcW w:w="3118" w:type="dxa"/>
            <w:vMerge/>
          </w:tcPr>
          <w:p w14:paraId="15DA6645" w14:textId="77777777" w:rsidR="007E3E28" w:rsidRPr="00BC388F" w:rsidRDefault="007E3E28" w:rsidP="007E3E28">
            <w:pPr>
              <w:rPr>
                <w:rFonts w:ascii="Times New Roman" w:hAnsi="Times New Roman" w:cs="Times New Roman"/>
              </w:rPr>
            </w:pPr>
          </w:p>
        </w:tc>
        <w:tc>
          <w:tcPr>
            <w:tcW w:w="3749" w:type="dxa"/>
          </w:tcPr>
          <w:p w14:paraId="76922F05" w14:textId="77777777" w:rsidR="007E3E28" w:rsidRPr="00BC388F" w:rsidRDefault="007E3E28" w:rsidP="007E3E28">
            <w:pPr>
              <w:rPr>
                <w:rFonts w:ascii="Times New Roman" w:hAnsi="Times New Roman" w:cs="Times New Roman"/>
              </w:rPr>
            </w:pPr>
          </w:p>
        </w:tc>
        <w:tc>
          <w:tcPr>
            <w:tcW w:w="2487" w:type="dxa"/>
          </w:tcPr>
          <w:p w14:paraId="6122B75E" w14:textId="77777777" w:rsidR="007E3E28" w:rsidRPr="00BC388F" w:rsidRDefault="007E3E28" w:rsidP="007E3E28">
            <w:pPr>
              <w:rPr>
                <w:rFonts w:ascii="Times New Roman" w:hAnsi="Times New Roman" w:cs="Times New Roman"/>
              </w:rPr>
            </w:pPr>
          </w:p>
        </w:tc>
        <w:tc>
          <w:tcPr>
            <w:tcW w:w="3993" w:type="dxa"/>
          </w:tcPr>
          <w:p w14:paraId="0BE1885D" w14:textId="77777777" w:rsidR="007E3E28" w:rsidRPr="00BC388F" w:rsidRDefault="007E3E28" w:rsidP="007E3E28">
            <w:pPr>
              <w:rPr>
                <w:rFonts w:ascii="Times New Roman" w:hAnsi="Times New Roman" w:cs="Times New Roman"/>
              </w:rPr>
            </w:pPr>
          </w:p>
        </w:tc>
        <w:tc>
          <w:tcPr>
            <w:tcW w:w="2245" w:type="dxa"/>
          </w:tcPr>
          <w:p w14:paraId="66390AE2" w14:textId="77777777" w:rsidR="007E3E28" w:rsidRPr="00BC388F" w:rsidRDefault="007E3E28" w:rsidP="007E3E28">
            <w:pPr>
              <w:rPr>
                <w:rFonts w:ascii="Times New Roman" w:hAnsi="Times New Roman" w:cs="Times New Roman"/>
              </w:rPr>
            </w:pPr>
          </w:p>
        </w:tc>
      </w:tr>
      <w:tr w:rsidR="007E3E28" w:rsidRPr="00BC388F" w14:paraId="66E5E492" w14:textId="77777777" w:rsidTr="00F30575">
        <w:tc>
          <w:tcPr>
            <w:tcW w:w="3118" w:type="dxa"/>
            <w:vMerge w:val="restart"/>
          </w:tcPr>
          <w:p w14:paraId="448BCA07" w14:textId="77777777" w:rsidR="007E3E28" w:rsidRPr="00BC388F" w:rsidRDefault="007E3E28" w:rsidP="007E3E28">
            <w:pPr>
              <w:rPr>
                <w:rFonts w:ascii="Times New Roman" w:hAnsi="Times New Roman" w:cs="Times New Roman"/>
              </w:rPr>
            </w:pPr>
            <w:r>
              <w:rPr>
                <w:rFonts w:ascii="Times New Roman" w:hAnsi="Times New Roman" w:cs="Times New Roman"/>
              </w:rPr>
              <w:t>Objective 2</w:t>
            </w:r>
          </w:p>
        </w:tc>
        <w:tc>
          <w:tcPr>
            <w:tcW w:w="3118" w:type="dxa"/>
            <w:vMerge w:val="restart"/>
          </w:tcPr>
          <w:p w14:paraId="41D23AE5" w14:textId="77777777" w:rsidR="007E3E28" w:rsidRPr="00BC388F" w:rsidRDefault="007E3E28" w:rsidP="007E3E28">
            <w:pPr>
              <w:rPr>
                <w:rFonts w:ascii="Times New Roman" w:hAnsi="Times New Roman" w:cs="Times New Roman"/>
              </w:rPr>
            </w:pPr>
          </w:p>
        </w:tc>
        <w:tc>
          <w:tcPr>
            <w:tcW w:w="3749" w:type="dxa"/>
          </w:tcPr>
          <w:p w14:paraId="392A408E" w14:textId="77777777" w:rsidR="007E3E28" w:rsidRPr="00BC388F" w:rsidRDefault="007E3E28" w:rsidP="007E3E28">
            <w:pPr>
              <w:rPr>
                <w:rFonts w:ascii="Times New Roman" w:hAnsi="Times New Roman" w:cs="Times New Roman"/>
              </w:rPr>
            </w:pPr>
          </w:p>
        </w:tc>
        <w:tc>
          <w:tcPr>
            <w:tcW w:w="2487" w:type="dxa"/>
          </w:tcPr>
          <w:p w14:paraId="24FB4780" w14:textId="77777777" w:rsidR="007E3E28" w:rsidRPr="00BC388F" w:rsidRDefault="007E3E28" w:rsidP="007E3E28">
            <w:pPr>
              <w:rPr>
                <w:rFonts w:ascii="Times New Roman" w:hAnsi="Times New Roman" w:cs="Times New Roman"/>
              </w:rPr>
            </w:pPr>
          </w:p>
        </w:tc>
        <w:tc>
          <w:tcPr>
            <w:tcW w:w="3993" w:type="dxa"/>
          </w:tcPr>
          <w:p w14:paraId="56F2D104" w14:textId="77777777" w:rsidR="007E3E28" w:rsidRPr="00BC388F" w:rsidRDefault="007E3E28" w:rsidP="007E3E28">
            <w:pPr>
              <w:rPr>
                <w:rFonts w:ascii="Times New Roman" w:hAnsi="Times New Roman" w:cs="Times New Roman"/>
              </w:rPr>
            </w:pPr>
          </w:p>
        </w:tc>
        <w:tc>
          <w:tcPr>
            <w:tcW w:w="2245" w:type="dxa"/>
          </w:tcPr>
          <w:p w14:paraId="3C496649" w14:textId="77777777" w:rsidR="007E3E28" w:rsidRPr="00BC388F" w:rsidRDefault="007E3E28" w:rsidP="007E3E28">
            <w:pPr>
              <w:rPr>
                <w:rFonts w:ascii="Times New Roman" w:hAnsi="Times New Roman" w:cs="Times New Roman"/>
              </w:rPr>
            </w:pPr>
          </w:p>
        </w:tc>
      </w:tr>
      <w:tr w:rsidR="007E3E28" w:rsidRPr="00BC388F" w14:paraId="6D8A6B6B" w14:textId="77777777" w:rsidTr="00F30575">
        <w:tc>
          <w:tcPr>
            <w:tcW w:w="3118" w:type="dxa"/>
            <w:vMerge/>
          </w:tcPr>
          <w:p w14:paraId="1C7E9E04" w14:textId="77777777" w:rsidR="007E3E28" w:rsidRPr="00BC388F" w:rsidRDefault="007E3E28" w:rsidP="007E3E28">
            <w:pPr>
              <w:rPr>
                <w:rFonts w:ascii="Times New Roman" w:hAnsi="Times New Roman" w:cs="Times New Roman"/>
              </w:rPr>
            </w:pPr>
          </w:p>
        </w:tc>
        <w:tc>
          <w:tcPr>
            <w:tcW w:w="3118" w:type="dxa"/>
            <w:vMerge/>
          </w:tcPr>
          <w:p w14:paraId="4080C549" w14:textId="77777777" w:rsidR="007E3E28" w:rsidRPr="00BC388F" w:rsidRDefault="007E3E28" w:rsidP="007E3E28">
            <w:pPr>
              <w:rPr>
                <w:rFonts w:ascii="Times New Roman" w:hAnsi="Times New Roman" w:cs="Times New Roman"/>
              </w:rPr>
            </w:pPr>
          </w:p>
        </w:tc>
        <w:tc>
          <w:tcPr>
            <w:tcW w:w="3749" w:type="dxa"/>
          </w:tcPr>
          <w:p w14:paraId="271D6673" w14:textId="77777777" w:rsidR="007E3E28" w:rsidRPr="00BC388F" w:rsidRDefault="007E3E28" w:rsidP="007E3E28">
            <w:pPr>
              <w:rPr>
                <w:rFonts w:ascii="Times New Roman" w:hAnsi="Times New Roman" w:cs="Times New Roman"/>
              </w:rPr>
            </w:pPr>
          </w:p>
        </w:tc>
        <w:tc>
          <w:tcPr>
            <w:tcW w:w="2487" w:type="dxa"/>
          </w:tcPr>
          <w:p w14:paraId="2DF016F4" w14:textId="77777777" w:rsidR="007E3E28" w:rsidRPr="00BC388F" w:rsidRDefault="007E3E28" w:rsidP="007E3E28">
            <w:pPr>
              <w:rPr>
                <w:rFonts w:ascii="Times New Roman" w:hAnsi="Times New Roman" w:cs="Times New Roman"/>
              </w:rPr>
            </w:pPr>
          </w:p>
        </w:tc>
        <w:tc>
          <w:tcPr>
            <w:tcW w:w="3993" w:type="dxa"/>
          </w:tcPr>
          <w:p w14:paraId="6EAD6BEC" w14:textId="77777777" w:rsidR="007E3E28" w:rsidRPr="00BC388F" w:rsidRDefault="007E3E28" w:rsidP="007E3E28">
            <w:pPr>
              <w:rPr>
                <w:rFonts w:ascii="Times New Roman" w:hAnsi="Times New Roman" w:cs="Times New Roman"/>
              </w:rPr>
            </w:pPr>
          </w:p>
        </w:tc>
        <w:tc>
          <w:tcPr>
            <w:tcW w:w="2245" w:type="dxa"/>
          </w:tcPr>
          <w:p w14:paraId="0E124269" w14:textId="77777777" w:rsidR="007E3E28" w:rsidRPr="00BC388F" w:rsidRDefault="007E3E28" w:rsidP="007E3E28">
            <w:pPr>
              <w:rPr>
                <w:rFonts w:ascii="Times New Roman" w:hAnsi="Times New Roman" w:cs="Times New Roman"/>
              </w:rPr>
            </w:pPr>
          </w:p>
        </w:tc>
      </w:tr>
      <w:tr w:rsidR="007E3E28" w:rsidRPr="00BC388F" w14:paraId="50D54F91" w14:textId="77777777" w:rsidTr="00F30575">
        <w:tc>
          <w:tcPr>
            <w:tcW w:w="3118" w:type="dxa"/>
            <w:vMerge/>
          </w:tcPr>
          <w:p w14:paraId="7247C754" w14:textId="77777777" w:rsidR="007E3E28" w:rsidRPr="00BC388F" w:rsidRDefault="007E3E28" w:rsidP="007E3E28">
            <w:pPr>
              <w:rPr>
                <w:rFonts w:ascii="Times New Roman" w:hAnsi="Times New Roman" w:cs="Times New Roman"/>
              </w:rPr>
            </w:pPr>
          </w:p>
        </w:tc>
        <w:tc>
          <w:tcPr>
            <w:tcW w:w="3118" w:type="dxa"/>
            <w:vMerge w:val="restart"/>
          </w:tcPr>
          <w:p w14:paraId="46B6CB3D" w14:textId="77777777" w:rsidR="007E3E28" w:rsidRPr="00BC388F" w:rsidRDefault="007E3E28" w:rsidP="007E3E28">
            <w:pPr>
              <w:rPr>
                <w:rFonts w:ascii="Times New Roman" w:hAnsi="Times New Roman" w:cs="Times New Roman"/>
              </w:rPr>
            </w:pPr>
          </w:p>
        </w:tc>
        <w:tc>
          <w:tcPr>
            <w:tcW w:w="3749" w:type="dxa"/>
          </w:tcPr>
          <w:p w14:paraId="6D9FC863" w14:textId="77777777" w:rsidR="007E3E28" w:rsidRPr="00BC388F" w:rsidRDefault="007E3E28" w:rsidP="007E3E28">
            <w:pPr>
              <w:rPr>
                <w:rFonts w:ascii="Times New Roman" w:hAnsi="Times New Roman" w:cs="Times New Roman"/>
              </w:rPr>
            </w:pPr>
          </w:p>
        </w:tc>
        <w:tc>
          <w:tcPr>
            <w:tcW w:w="2487" w:type="dxa"/>
          </w:tcPr>
          <w:p w14:paraId="25D76704" w14:textId="77777777" w:rsidR="007E3E28" w:rsidRPr="00BC388F" w:rsidRDefault="007E3E28" w:rsidP="007E3E28">
            <w:pPr>
              <w:rPr>
                <w:rFonts w:ascii="Times New Roman" w:hAnsi="Times New Roman" w:cs="Times New Roman"/>
              </w:rPr>
            </w:pPr>
          </w:p>
        </w:tc>
        <w:tc>
          <w:tcPr>
            <w:tcW w:w="3993" w:type="dxa"/>
          </w:tcPr>
          <w:p w14:paraId="5397D167" w14:textId="77777777" w:rsidR="007E3E28" w:rsidRPr="00BC388F" w:rsidRDefault="007E3E28" w:rsidP="007E3E28">
            <w:pPr>
              <w:rPr>
                <w:rFonts w:ascii="Times New Roman" w:hAnsi="Times New Roman" w:cs="Times New Roman"/>
              </w:rPr>
            </w:pPr>
          </w:p>
        </w:tc>
        <w:tc>
          <w:tcPr>
            <w:tcW w:w="2245" w:type="dxa"/>
          </w:tcPr>
          <w:p w14:paraId="02494B2B" w14:textId="77777777" w:rsidR="007E3E28" w:rsidRPr="00BC388F" w:rsidRDefault="007E3E28" w:rsidP="007E3E28">
            <w:pPr>
              <w:rPr>
                <w:rFonts w:ascii="Times New Roman" w:hAnsi="Times New Roman" w:cs="Times New Roman"/>
              </w:rPr>
            </w:pPr>
          </w:p>
        </w:tc>
      </w:tr>
      <w:tr w:rsidR="007E3E28" w:rsidRPr="00BC388F" w14:paraId="61FC9201" w14:textId="77777777" w:rsidTr="00F30575">
        <w:tc>
          <w:tcPr>
            <w:tcW w:w="3118" w:type="dxa"/>
            <w:vMerge/>
          </w:tcPr>
          <w:p w14:paraId="225A4832" w14:textId="77777777" w:rsidR="007E3E28" w:rsidRPr="00BC388F" w:rsidRDefault="007E3E28" w:rsidP="007E3E28">
            <w:pPr>
              <w:rPr>
                <w:rFonts w:ascii="Times New Roman" w:hAnsi="Times New Roman" w:cs="Times New Roman"/>
              </w:rPr>
            </w:pPr>
          </w:p>
        </w:tc>
        <w:tc>
          <w:tcPr>
            <w:tcW w:w="3118" w:type="dxa"/>
            <w:vMerge/>
          </w:tcPr>
          <w:p w14:paraId="7C905A76" w14:textId="77777777" w:rsidR="007E3E28" w:rsidRPr="00BC388F" w:rsidRDefault="007E3E28" w:rsidP="007E3E28">
            <w:pPr>
              <w:rPr>
                <w:rFonts w:ascii="Times New Roman" w:hAnsi="Times New Roman" w:cs="Times New Roman"/>
              </w:rPr>
            </w:pPr>
          </w:p>
        </w:tc>
        <w:tc>
          <w:tcPr>
            <w:tcW w:w="3749" w:type="dxa"/>
          </w:tcPr>
          <w:p w14:paraId="48EB58D4" w14:textId="77777777" w:rsidR="007E3E28" w:rsidRPr="00BC388F" w:rsidRDefault="007E3E28" w:rsidP="007E3E28">
            <w:pPr>
              <w:rPr>
                <w:rFonts w:ascii="Times New Roman" w:hAnsi="Times New Roman" w:cs="Times New Roman"/>
              </w:rPr>
            </w:pPr>
          </w:p>
        </w:tc>
        <w:tc>
          <w:tcPr>
            <w:tcW w:w="2487" w:type="dxa"/>
          </w:tcPr>
          <w:p w14:paraId="07BB8F84" w14:textId="77777777" w:rsidR="007E3E28" w:rsidRPr="00BC388F" w:rsidRDefault="007E3E28" w:rsidP="007E3E28">
            <w:pPr>
              <w:rPr>
                <w:rFonts w:ascii="Times New Roman" w:hAnsi="Times New Roman" w:cs="Times New Roman"/>
              </w:rPr>
            </w:pPr>
          </w:p>
        </w:tc>
        <w:tc>
          <w:tcPr>
            <w:tcW w:w="3993" w:type="dxa"/>
          </w:tcPr>
          <w:p w14:paraId="417D6DE8" w14:textId="77777777" w:rsidR="007E3E28" w:rsidRPr="00BC388F" w:rsidRDefault="007E3E28" w:rsidP="007E3E28">
            <w:pPr>
              <w:rPr>
                <w:rFonts w:ascii="Times New Roman" w:hAnsi="Times New Roman" w:cs="Times New Roman"/>
              </w:rPr>
            </w:pPr>
          </w:p>
        </w:tc>
        <w:tc>
          <w:tcPr>
            <w:tcW w:w="2245" w:type="dxa"/>
          </w:tcPr>
          <w:p w14:paraId="03EE248B" w14:textId="77777777" w:rsidR="007E3E28" w:rsidRPr="00BC388F" w:rsidRDefault="007E3E28" w:rsidP="007E3E28">
            <w:pPr>
              <w:rPr>
                <w:rFonts w:ascii="Times New Roman" w:hAnsi="Times New Roman" w:cs="Times New Roman"/>
              </w:rPr>
            </w:pPr>
          </w:p>
        </w:tc>
      </w:tr>
      <w:tr w:rsidR="007E3E28" w:rsidRPr="00BC388F" w14:paraId="3625F90F" w14:textId="77777777" w:rsidTr="00F30575">
        <w:tc>
          <w:tcPr>
            <w:tcW w:w="3118" w:type="dxa"/>
            <w:vMerge/>
          </w:tcPr>
          <w:p w14:paraId="317A2255" w14:textId="77777777" w:rsidR="007E3E28" w:rsidRPr="00BC388F" w:rsidRDefault="007E3E28" w:rsidP="007E3E28">
            <w:pPr>
              <w:rPr>
                <w:rFonts w:ascii="Times New Roman" w:hAnsi="Times New Roman" w:cs="Times New Roman"/>
              </w:rPr>
            </w:pPr>
          </w:p>
        </w:tc>
        <w:tc>
          <w:tcPr>
            <w:tcW w:w="3118" w:type="dxa"/>
            <w:vMerge w:val="restart"/>
          </w:tcPr>
          <w:p w14:paraId="3583D4EC" w14:textId="77777777" w:rsidR="007E3E28" w:rsidRPr="00BC388F" w:rsidRDefault="007E3E28" w:rsidP="007E3E28">
            <w:pPr>
              <w:rPr>
                <w:rFonts w:ascii="Times New Roman" w:hAnsi="Times New Roman" w:cs="Times New Roman"/>
              </w:rPr>
            </w:pPr>
          </w:p>
        </w:tc>
        <w:tc>
          <w:tcPr>
            <w:tcW w:w="3749" w:type="dxa"/>
          </w:tcPr>
          <w:p w14:paraId="1D8C247F" w14:textId="77777777" w:rsidR="007E3E28" w:rsidRPr="00BC388F" w:rsidRDefault="007E3E28" w:rsidP="007E3E28">
            <w:pPr>
              <w:rPr>
                <w:rFonts w:ascii="Times New Roman" w:hAnsi="Times New Roman" w:cs="Times New Roman"/>
              </w:rPr>
            </w:pPr>
          </w:p>
        </w:tc>
        <w:tc>
          <w:tcPr>
            <w:tcW w:w="2487" w:type="dxa"/>
          </w:tcPr>
          <w:p w14:paraId="2460EFE9" w14:textId="77777777" w:rsidR="007E3E28" w:rsidRPr="00BC388F" w:rsidRDefault="007E3E28" w:rsidP="007E3E28">
            <w:pPr>
              <w:rPr>
                <w:rFonts w:ascii="Times New Roman" w:hAnsi="Times New Roman" w:cs="Times New Roman"/>
              </w:rPr>
            </w:pPr>
          </w:p>
        </w:tc>
        <w:tc>
          <w:tcPr>
            <w:tcW w:w="3993" w:type="dxa"/>
          </w:tcPr>
          <w:p w14:paraId="35E073F8" w14:textId="77777777" w:rsidR="007E3E28" w:rsidRPr="00BC388F" w:rsidRDefault="007E3E28" w:rsidP="007E3E28">
            <w:pPr>
              <w:rPr>
                <w:rFonts w:ascii="Times New Roman" w:hAnsi="Times New Roman" w:cs="Times New Roman"/>
              </w:rPr>
            </w:pPr>
          </w:p>
        </w:tc>
        <w:tc>
          <w:tcPr>
            <w:tcW w:w="2245" w:type="dxa"/>
          </w:tcPr>
          <w:p w14:paraId="7ECDBF04" w14:textId="77777777" w:rsidR="007E3E28" w:rsidRPr="00BC388F" w:rsidRDefault="007E3E28" w:rsidP="007E3E28">
            <w:pPr>
              <w:rPr>
                <w:rFonts w:ascii="Times New Roman" w:hAnsi="Times New Roman" w:cs="Times New Roman"/>
              </w:rPr>
            </w:pPr>
          </w:p>
        </w:tc>
      </w:tr>
      <w:tr w:rsidR="007E3E28" w:rsidRPr="00BC388F" w14:paraId="43F074ED" w14:textId="77777777" w:rsidTr="00F30575">
        <w:tc>
          <w:tcPr>
            <w:tcW w:w="3118" w:type="dxa"/>
            <w:vMerge/>
          </w:tcPr>
          <w:p w14:paraId="69D090FC" w14:textId="77777777" w:rsidR="007E3E28" w:rsidRPr="00BC388F" w:rsidRDefault="007E3E28" w:rsidP="007E3E28">
            <w:pPr>
              <w:rPr>
                <w:rFonts w:ascii="Times New Roman" w:hAnsi="Times New Roman" w:cs="Times New Roman"/>
              </w:rPr>
            </w:pPr>
          </w:p>
        </w:tc>
        <w:tc>
          <w:tcPr>
            <w:tcW w:w="3118" w:type="dxa"/>
            <w:vMerge/>
          </w:tcPr>
          <w:p w14:paraId="0156F9E7" w14:textId="77777777" w:rsidR="007E3E28" w:rsidRPr="00BC388F" w:rsidRDefault="007E3E28" w:rsidP="007E3E28">
            <w:pPr>
              <w:rPr>
                <w:rFonts w:ascii="Times New Roman" w:hAnsi="Times New Roman" w:cs="Times New Roman"/>
              </w:rPr>
            </w:pPr>
          </w:p>
        </w:tc>
        <w:tc>
          <w:tcPr>
            <w:tcW w:w="3749" w:type="dxa"/>
          </w:tcPr>
          <w:p w14:paraId="00BDCB0B" w14:textId="77777777" w:rsidR="007E3E28" w:rsidRPr="00BC388F" w:rsidRDefault="007E3E28" w:rsidP="007E3E28">
            <w:pPr>
              <w:rPr>
                <w:rFonts w:ascii="Times New Roman" w:hAnsi="Times New Roman" w:cs="Times New Roman"/>
              </w:rPr>
            </w:pPr>
          </w:p>
        </w:tc>
        <w:tc>
          <w:tcPr>
            <w:tcW w:w="2487" w:type="dxa"/>
          </w:tcPr>
          <w:p w14:paraId="0C231A5A" w14:textId="77777777" w:rsidR="007E3E28" w:rsidRPr="00BC388F" w:rsidRDefault="007E3E28" w:rsidP="007E3E28">
            <w:pPr>
              <w:rPr>
                <w:rFonts w:ascii="Times New Roman" w:hAnsi="Times New Roman" w:cs="Times New Roman"/>
              </w:rPr>
            </w:pPr>
          </w:p>
        </w:tc>
        <w:tc>
          <w:tcPr>
            <w:tcW w:w="3993" w:type="dxa"/>
          </w:tcPr>
          <w:p w14:paraId="39B693E5" w14:textId="77777777" w:rsidR="007E3E28" w:rsidRPr="00BC388F" w:rsidRDefault="007E3E28" w:rsidP="007E3E28">
            <w:pPr>
              <w:rPr>
                <w:rFonts w:ascii="Times New Roman" w:hAnsi="Times New Roman" w:cs="Times New Roman"/>
              </w:rPr>
            </w:pPr>
          </w:p>
        </w:tc>
        <w:tc>
          <w:tcPr>
            <w:tcW w:w="2245" w:type="dxa"/>
          </w:tcPr>
          <w:p w14:paraId="2C54954D" w14:textId="77777777" w:rsidR="007E3E28" w:rsidRPr="00BC388F" w:rsidRDefault="007E3E28" w:rsidP="007E3E28">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lastRenderedPageBreak/>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F30575">
        <w:trPr>
          <w:trHeight w:val="664"/>
          <w:tblHeader/>
        </w:trPr>
        <w:tc>
          <w:tcPr>
            <w:tcW w:w="18701" w:type="dxa"/>
            <w:gridSpan w:val="3"/>
            <w:tcBorders>
              <w:top w:val="single" w:sz="8" w:space="0" w:color="000000" w:themeColor="text1"/>
            </w:tcBorders>
          </w:tcPr>
          <w:p w14:paraId="2AD2D0E2" w14:textId="7B76A380" w:rsidR="00576DDC" w:rsidRPr="00BC388F" w:rsidRDefault="006E36CB" w:rsidP="006E36CB">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E3E28">
              <w:rPr>
                <w:rFonts w:ascii="Times New Roman" w:hAnsi="Times New Roman" w:cs="Times New Roman"/>
                <w:i/>
              </w:rPr>
              <w:t xml:space="preserve">  </w:t>
            </w:r>
            <w:r w:rsidR="007E3E28" w:rsidRPr="007E3E28">
              <w:rPr>
                <w:rFonts w:ascii="Times New Roman" w:hAnsi="Times New Roman" w:cs="Times New Roman"/>
                <w:b/>
              </w:rPr>
              <w:t>To ensure that students who enter high school are prepared for that transition.</w:t>
            </w:r>
          </w:p>
        </w:tc>
      </w:tr>
      <w:tr w:rsidR="00576DDC" w:rsidRPr="00BC388F" w14:paraId="64C59453" w14:textId="77777777" w:rsidTr="00F30575">
        <w:tc>
          <w:tcPr>
            <w:tcW w:w="6138" w:type="dxa"/>
            <w:tcBorders>
              <w:top w:val="single" w:sz="24" w:space="0" w:color="000000" w:themeColor="text1"/>
            </w:tcBorders>
          </w:tcPr>
          <w:p w14:paraId="5C26C8B5" w14:textId="77777777" w:rsidR="00576DDC" w:rsidRPr="00BC388F" w:rsidRDefault="00576DDC"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B40A84" w:rsidP="00F30575">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B40A84" w:rsidP="00F30575">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F30575">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B40A84" w:rsidP="00F3057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B40A84" w:rsidP="00F3057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F3057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F30575">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F30575">
        <w:trPr>
          <w:tblHeader/>
        </w:trPr>
        <w:tc>
          <w:tcPr>
            <w:tcW w:w="3118" w:type="dxa"/>
            <w:shd w:val="clear" w:color="auto" w:fill="BFBFBF" w:themeFill="background1" w:themeFillShade="BF"/>
          </w:tcPr>
          <w:p w14:paraId="2174AEB8" w14:textId="77777777" w:rsidR="00576DDC" w:rsidRPr="00BC388F" w:rsidRDefault="00576DDC" w:rsidP="00F3057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F3057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F3057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F3057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F3057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F30575">
            <w:pPr>
              <w:jc w:val="center"/>
              <w:rPr>
                <w:rFonts w:ascii="Times New Roman" w:hAnsi="Times New Roman" w:cs="Times New Roman"/>
                <w:b/>
              </w:rPr>
            </w:pPr>
            <w:r w:rsidRPr="00BC388F">
              <w:rPr>
                <w:rFonts w:ascii="Times New Roman" w:hAnsi="Times New Roman" w:cs="Times New Roman"/>
                <w:b/>
              </w:rPr>
              <w:t>Funding</w:t>
            </w:r>
          </w:p>
        </w:tc>
      </w:tr>
      <w:tr w:rsidR="007E3E28" w:rsidRPr="00BC388F" w14:paraId="01AD2B4E" w14:textId="77777777" w:rsidTr="00F30575">
        <w:tc>
          <w:tcPr>
            <w:tcW w:w="3118" w:type="dxa"/>
            <w:vMerge w:val="restart"/>
          </w:tcPr>
          <w:p w14:paraId="3722E006" w14:textId="5E2316F6" w:rsidR="007E3E28" w:rsidRPr="00BC388F" w:rsidRDefault="007E3E28" w:rsidP="00C320A4">
            <w:pPr>
              <w:rPr>
                <w:rFonts w:ascii="Times New Roman" w:hAnsi="Times New Roman" w:cs="Times New Roman"/>
              </w:rPr>
            </w:pPr>
            <w:r>
              <w:rPr>
                <w:rFonts w:ascii="Times New Roman" w:hAnsi="Times New Roman" w:cs="Times New Roman"/>
              </w:rPr>
              <w:t xml:space="preserve">Objective 1:  </w:t>
            </w:r>
            <w:r>
              <w:rPr>
                <w:rFonts w:ascii="Times New Roman" w:hAnsi="Times New Roman" w:cs="Times New Roman"/>
                <w:sz w:val="22"/>
              </w:rPr>
              <w:t xml:space="preserve">To </w:t>
            </w:r>
            <w:r>
              <w:rPr>
                <w:rFonts w:ascii="Helvetica" w:hAnsi="Helvetica" w:cs="Helvetica"/>
                <w:color w:val="404040"/>
                <w:sz w:val="20"/>
                <w:szCs w:val="20"/>
                <w:shd w:val="clear" w:color="auto" w:fill="FFFFFF"/>
              </w:rPr>
              <w:t>demonstrate a proficiency to ensure that at least 65% of GHES students are proficient in reading and that 50% are proficient in math reflecting college/career readiness by 0</w:t>
            </w:r>
            <w:r w:rsidR="00C320A4">
              <w:rPr>
                <w:rFonts w:ascii="Helvetica" w:hAnsi="Helvetica" w:cs="Helvetica"/>
                <w:color w:val="404040"/>
                <w:sz w:val="20"/>
                <w:szCs w:val="20"/>
                <w:shd w:val="clear" w:color="auto" w:fill="FFFFFF"/>
              </w:rPr>
              <w:t>4</w:t>
            </w:r>
            <w:r>
              <w:rPr>
                <w:rFonts w:ascii="Helvetica" w:hAnsi="Helvetica" w:cs="Helvetica"/>
                <w:color w:val="404040"/>
                <w:sz w:val="20"/>
                <w:szCs w:val="20"/>
                <w:shd w:val="clear" w:color="auto" w:fill="FFFFFF"/>
              </w:rPr>
              <w:t>/</w:t>
            </w:r>
            <w:r w:rsidR="00C320A4">
              <w:rPr>
                <w:rFonts w:ascii="Helvetica" w:hAnsi="Helvetica" w:cs="Helvetica"/>
                <w:color w:val="404040"/>
                <w:sz w:val="20"/>
                <w:szCs w:val="20"/>
                <w:shd w:val="clear" w:color="auto" w:fill="FFFFFF"/>
              </w:rPr>
              <w:t>3</w:t>
            </w:r>
            <w:r w:rsidR="00E076EC">
              <w:rPr>
                <w:rFonts w:ascii="Helvetica" w:hAnsi="Helvetica" w:cs="Helvetica"/>
                <w:color w:val="404040"/>
                <w:sz w:val="20"/>
                <w:szCs w:val="20"/>
                <w:shd w:val="clear" w:color="auto" w:fill="FFFFFF"/>
              </w:rPr>
              <w:t>0</w:t>
            </w:r>
            <w:r>
              <w:rPr>
                <w:rFonts w:ascii="Helvetica" w:hAnsi="Helvetica" w:cs="Helvetica"/>
                <w:color w:val="404040"/>
                <w:sz w:val="20"/>
                <w:szCs w:val="20"/>
                <w:shd w:val="clear" w:color="auto" w:fill="FFFFFF"/>
              </w:rPr>
              <w:t>/20</w:t>
            </w:r>
            <w:r w:rsidR="00E076EC">
              <w:rPr>
                <w:rFonts w:ascii="Helvetica" w:hAnsi="Helvetica" w:cs="Helvetica"/>
                <w:color w:val="404040"/>
                <w:sz w:val="20"/>
                <w:szCs w:val="20"/>
                <w:shd w:val="clear" w:color="auto" w:fill="FFFFFF"/>
              </w:rPr>
              <w:t>2</w:t>
            </w:r>
            <w:r w:rsidR="00C320A4">
              <w:rPr>
                <w:rFonts w:ascii="Helvetica" w:hAnsi="Helvetica" w:cs="Helvetica"/>
                <w:color w:val="404040"/>
                <w:sz w:val="20"/>
                <w:szCs w:val="20"/>
                <w:shd w:val="clear" w:color="auto" w:fill="FFFFFF"/>
              </w:rPr>
              <w:t>1</w:t>
            </w:r>
            <w:r>
              <w:rPr>
                <w:rFonts w:ascii="Helvetica" w:hAnsi="Helvetica" w:cs="Helvetica"/>
                <w:color w:val="404040"/>
                <w:sz w:val="20"/>
                <w:szCs w:val="20"/>
                <w:shd w:val="clear" w:color="auto" w:fill="FFFFFF"/>
              </w:rPr>
              <w:t xml:space="preserve"> as measured by the percentages of 8th grade students that are proficient/distinguished in math and reading on the 20</w:t>
            </w:r>
            <w:r w:rsidR="00E076EC">
              <w:rPr>
                <w:rFonts w:ascii="Helvetica" w:hAnsi="Helvetica" w:cs="Helvetica"/>
                <w:color w:val="404040"/>
                <w:sz w:val="20"/>
                <w:szCs w:val="20"/>
                <w:shd w:val="clear" w:color="auto" w:fill="FFFFFF"/>
              </w:rPr>
              <w:t>2</w:t>
            </w:r>
            <w:r w:rsidR="00C320A4">
              <w:rPr>
                <w:rFonts w:ascii="Helvetica" w:hAnsi="Helvetica" w:cs="Helvetica"/>
                <w:color w:val="404040"/>
                <w:sz w:val="20"/>
                <w:szCs w:val="20"/>
                <w:shd w:val="clear" w:color="auto" w:fill="FFFFFF"/>
              </w:rPr>
              <w:t>1</w:t>
            </w:r>
            <w:r>
              <w:rPr>
                <w:rFonts w:ascii="Helvetica" w:hAnsi="Helvetica" w:cs="Helvetica"/>
                <w:color w:val="404040"/>
                <w:sz w:val="20"/>
                <w:szCs w:val="20"/>
                <w:shd w:val="clear" w:color="auto" w:fill="FFFFFF"/>
              </w:rPr>
              <w:t xml:space="preserve"> KPREP assessment.</w:t>
            </w:r>
          </w:p>
        </w:tc>
        <w:tc>
          <w:tcPr>
            <w:tcW w:w="3118" w:type="dxa"/>
            <w:vMerge w:val="restart"/>
          </w:tcPr>
          <w:p w14:paraId="1A5BCF98" w14:textId="77777777" w:rsidR="007E3E28" w:rsidRDefault="007E3E28" w:rsidP="007E3E28">
            <w:pPr>
              <w:rPr>
                <w:rFonts w:ascii="Times New Roman" w:hAnsi="Times New Roman" w:cs="Times New Roman"/>
                <w:sz w:val="22"/>
              </w:rPr>
            </w:pPr>
            <w:r>
              <w:rPr>
                <w:rFonts w:ascii="Times New Roman" w:hAnsi="Times New Roman" w:cs="Times New Roman"/>
                <w:sz w:val="22"/>
              </w:rPr>
              <w:t xml:space="preserve">College and Career Advising: </w:t>
            </w:r>
            <w:r w:rsidRPr="00C233E1">
              <w:rPr>
                <w:rFonts w:ascii="Times New Roman" w:hAnsi="Times New Roman" w:cs="Times New Roman"/>
                <w:sz w:val="22"/>
              </w:rPr>
              <w:t>Assist students in becoming informed about career choices and requirements.</w:t>
            </w:r>
            <w:r>
              <w:rPr>
                <w:rFonts w:ascii="Times New Roman" w:hAnsi="Times New Roman" w:cs="Times New Roman"/>
                <w:sz w:val="22"/>
              </w:rPr>
              <w:t xml:space="preserve"> </w:t>
            </w:r>
          </w:p>
          <w:p w14:paraId="4F37C4C6" w14:textId="77777777" w:rsidR="007E3E28" w:rsidRDefault="007E3E28" w:rsidP="007E3E28">
            <w:pPr>
              <w:rPr>
                <w:rFonts w:ascii="Times New Roman" w:hAnsi="Times New Roman" w:cs="Times New Roman"/>
                <w:sz w:val="22"/>
              </w:rPr>
            </w:pPr>
          </w:p>
          <w:p w14:paraId="2984AF81" w14:textId="77777777" w:rsidR="007E3E28" w:rsidRDefault="007E3E28" w:rsidP="007E3E28">
            <w:pPr>
              <w:rPr>
                <w:rFonts w:ascii="Times New Roman" w:hAnsi="Times New Roman" w:cs="Times New Roman"/>
                <w:sz w:val="22"/>
              </w:rPr>
            </w:pPr>
          </w:p>
          <w:p w14:paraId="624DBDF4" w14:textId="77777777" w:rsidR="007E3E28" w:rsidRDefault="007E3E28" w:rsidP="007E3E28">
            <w:pPr>
              <w:rPr>
                <w:rFonts w:ascii="Times New Roman" w:hAnsi="Times New Roman" w:cs="Times New Roman"/>
                <w:sz w:val="22"/>
              </w:rPr>
            </w:pPr>
          </w:p>
          <w:p w14:paraId="2785F50E" w14:textId="77777777" w:rsidR="00353C49" w:rsidRDefault="00353C49" w:rsidP="007E3E28">
            <w:pPr>
              <w:rPr>
                <w:rFonts w:ascii="Times New Roman" w:hAnsi="Times New Roman" w:cs="Times New Roman"/>
                <w:sz w:val="22"/>
              </w:rPr>
            </w:pPr>
          </w:p>
          <w:p w14:paraId="4C3513AD" w14:textId="77777777" w:rsidR="00353C49" w:rsidRDefault="00353C49" w:rsidP="007E3E28">
            <w:pPr>
              <w:rPr>
                <w:rFonts w:ascii="Times New Roman" w:hAnsi="Times New Roman" w:cs="Times New Roman"/>
                <w:sz w:val="22"/>
              </w:rPr>
            </w:pPr>
          </w:p>
          <w:p w14:paraId="5B7D2E87" w14:textId="68E59FEC" w:rsidR="007E3E28" w:rsidRDefault="007E3E28" w:rsidP="007E3E28">
            <w:pPr>
              <w:rPr>
                <w:rFonts w:ascii="Times New Roman" w:hAnsi="Times New Roman" w:cs="Times New Roman"/>
                <w:sz w:val="22"/>
              </w:rPr>
            </w:pPr>
            <w:r>
              <w:rPr>
                <w:rFonts w:ascii="Times New Roman" w:hAnsi="Times New Roman" w:cs="Times New Roman"/>
                <w:sz w:val="22"/>
              </w:rPr>
              <w:t>ILP Development</w:t>
            </w:r>
          </w:p>
          <w:p w14:paraId="4FF9244A" w14:textId="77777777" w:rsidR="007E3E28" w:rsidRPr="00BC388F" w:rsidRDefault="007E3E28" w:rsidP="007E3E28">
            <w:pPr>
              <w:rPr>
                <w:rFonts w:ascii="Times New Roman" w:hAnsi="Times New Roman" w:cs="Times New Roman"/>
              </w:rPr>
            </w:pPr>
          </w:p>
        </w:tc>
        <w:tc>
          <w:tcPr>
            <w:tcW w:w="3749" w:type="dxa"/>
          </w:tcPr>
          <w:p w14:paraId="225C03B6" w14:textId="77777777" w:rsidR="007E3E28" w:rsidRPr="002E154D" w:rsidRDefault="007E3E28" w:rsidP="007E3E28">
            <w:pPr>
              <w:rPr>
                <w:rFonts w:ascii="Times New Roman" w:hAnsi="Times New Roman" w:cs="Times New Roman"/>
                <w:sz w:val="22"/>
              </w:rPr>
            </w:pPr>
            <w:r>
              <w:rPr>
                <w:rFonts w:ascii="Times New Roman" w:hAnsi="Times New Roman" w:cs="Times New Roman"/>
                <w:sz w:val="22"/>
              </w:rPr>
              <w:t>Operation Preparation is a collaborative effort between the high school counselors, the middle school counselors and the FRYSC that is designed to acclimate our outgoing 8</w:t>
            </w:r>
            <w:r w:rsidRPr="00C233E1">
              <w:rPr>
                <w:rFonts w:ascii="Times New Roman" w:hAnsi="Times New Roman" w:cs="Times New Roman"/>
                <w:sz w:val="22"/>
                <w:vertAlign w:val="superscript"/>
              </w:rPr>
              <w:t>th</w:t>
            </w:r>
            <w:r>
              <w:rPr>
                <w:rFonts w:ascii="Times New Roman" w:hAnsi="Times New Roman" w:cs="Times New Roman"/>
                <w:sz w:val="22"/>
              </w:rPr>
              <w:t xml:space="preserve"> grade class to the high school setting through the development of peer mentors and school visits.</w:t>
            </w:r>
          </w:p>
          <w:p w14:paraId="23F20A1E" w14:textId="77777777" w:rsidR="007E3E28" w:rsidRPr="00BC388F" w:rsidRDefault="007E3E28" w:rsidP="007E3E28">
            <w:pPr>
              <w:rPr>
                <w:rFonts w:ascii="Times New Roman" w:hAnsi="Times New Roman" w:cs="Times New Roman"/>
              </w:rPr>
            </w:pPr>
          </w:p>
        </w:tc>
        <w:tc>
          <w:tcPr>
            <w:tcW w:w="2487" w:type="dxa"/>
          </w:tcPr>
          <w:p w14:paraId="177AF592" w14:textId="43A2BDAD" w:rsidR="007E3E28" w:rsidRPr="00BC388F" w:rsidRDefault="007E3E28" w:rsidP="007E3E28">
            <w:pPr>
              <w:rPr>
                <w:rFonts w:ascii="Times New Roman" w:hAnsi="Times New Roman" w:cs="Times New Roman"/>
              </w:rPr>
            </w:pPr>
            <w:r>
              <w:rPr>
                <w:rFonts w:ascii="Times New Roman" w:hAnsi="Times New Roman" w:cs="Times New Roman"/>
                <w:sz w:val="22"/>
              </w:rPr>
              <w:t>The numbers of students who make a smooth transition to the high school setting.  We anticipate that 90% of our students will make a successful transition.</w:t>
            </w:r>
          </w:p>
        </w:tc>
        <w:tc>
          <w:tcPr>
            <w:tcW w:w="3993" w:type="dxa"/>
          </w:tcPr>
          <w:p w14:paraId="632B9F41" w14:textId="77777777" w:rsidR="007E3E28" w:rsidRPr="00BC388F" w:rsidRDefault="007E3E28" w:rsidP="007E3E28">
            <w:pPr>
              <w:rPr>
                <w:rFonts w:ascii="Times New Roman" w:hAnsi="Times New Roman" w:cs="Times New Roman"/>
              </w:rPr>
            </w:pPr>
          </w:p>
        </w:tc>
        <w:tc>
          <w:tcPr>
            <w:tcW w:w="2245" w:type="dxa"/>
          </w:tcPr>
          <w:p w14:paraId="1B8969D1" w14:textId="65BF60EF" w:rsidR="007E3E28" w:rsidRPr="00BC388F" w:rsidRDefault="007E3E28" w:rsidP="007E3E28">
            <w:pPr>
              <w:rPr>
                <w:rFonts w:ascii="Times New Roman" w:hAnsi="Times New Roman" w:cs="Times New Roman"/>
              </w:rPr>
            </w:pPr>
            <w:r>
              <w:rPr>
                <w:rFonts w:ascii="Times New Roman" w:hAnsi="Times New Roman" w:cs="Times New Roman"/>
                <w:sz w:val="22"/>
              </w:rPr>
              <w:t>District In-Kind</w:t>
            </w:r>
          </w:p>
        </w:tc>
      </w:tr>
      <w:tr w:rsidR="007E3E28" w:rsidRPr="00BC388F" w14:paraId="1758D237" w14:textId="77777777" w:rsidTr="00E076EC">
        <w:tc>
          <w:tcPr>
            <w:tcW w:w="3118" w:type="dxa"/>
            <w:vMerge/>
          </w:tcPr>
          <w:p w14:paraId="6B630189" w14:textId="77777777" w:rsidR="007E3E28" w:rsidRPr="00BC388F" w:rsidRDefault="007E3E28" w:rsidP="007E3E28">
            <w:pPr>
              <w:rPr>
                <w:rFonts w:ascii="Times New Roman" w:hAnsi="Times New Roman" w:cs="Times New Roman"/>
              </w:rPr>
            </w:pPr>
          </w:p>
        </w:tc>
        <w:tc>
          <w:tcPr>
            <w:tcW w:w="3118" w:type="dxa"/>
            <w:vMerge/>
          </w:tcPr>
          <w:p w14:paraId="503ED96F" w14:textId="77777777" w:rsidR="007E3E28" w:rsidRPr="00BC388F" w:rsidRDefault="007E3E28" w:rsidP="007E3E28">
            <w:pPr>
              <w:rPr>
                <w:rFonts w:ascii="Times New Roman" w:hAnsi="Times New Roman" w:cs="Times New Roman"/>
              </w:rPr>
            </w:pPr>
          </w:p>
        </w:tc>
        <w:tc>
          <w:tcPr>
            <w:tcW w:w="3749" w:type="dxa"/>
            <w:tcBorders>
              <w:bottom w:val="single" w:sz="4" w:space="0" w:color="auto"/>
            </w:tcBorders>
          </w:tcPr>
          <w:p w14:paraId="3F0714CA" w14:textId="77777777" w:rsidR="007E3E28" w:rsidRPr="002E154D" w:rsidRDefault="007E3E28" w:rsidP="007E3E28">
            <w:pPr>
              <w:rPr>
                <w:rFonts w:ascii="Times New Roman" w:hAnsi="Times New Roman" w:cs="Times New Roman"/>
                <w:sz w:val="22"/>
              </w:rPr>
            </w:pPr>
            <w:r>
              <w:rPr>
                <w:rFonts w:ascii="Times New Roman" w:hAnsi="Times New Roman" w:cs="Times New Roman"/>
                <w:sz w:val="22"/>
              </w:rPr>
              <w:t>In conjunction with the classroom teachers and school counselors, each middle school student will complete and maintain an ILP. This ILP will help the students develop a plan and purpose for their educational program, which will in turn motivate them to achieve their academic goals to realize their personal goals.</w:t>
            </w:r>
          </w:p>
          <w:p w14:paraId="1628610D" w14:textId="77777777" w:rsidR="007E3E28" w:rsidRPr="00BC388F" w:rsidRDefault="007E3E28" w:rsidP="007E3E28">
            <w:pPr>
              <w:rPr>
                <w:rFonts w:ascii="Times New Roman" w:hAnsi="Times New Roman" w:cs="Times New Roman"/>
              </w:rPr>
            </w:pPr>
          </w:p>
        </w:tc>
        <w:tc>
          <w:tcPr>
            <w:tcW w:w="2487" w:type="dxa"/>
            <w:tcBorders>
              <w:bottom w:val="single" w:sz="4" w:space="0" w:color="auto"/>
            </w:tcBorders>
          </w:tcPr>
          <w:p w14:paraId="261FEE84" w14:textId="55536D5D" w:rsidR="007E3E28" w:rsidRPr="00BC388F" w:rsidRDefault="007E3E28" w:rsidP="007E3E28">
            <w:pPr>
              <w:rPr>
                <w:rFonts w:ascii="Times New Roman" w:hAnsi="Times New Roman" w:cs="Times New Roman"/>
              </w:rPr>
            </w:pPr>
            <w:r>
              <w:rPr>
                <w:rFonts w:ascii="Times New Roman" w:hAnsi="Times New Roman" w:cs="Times New Roman"/>
                <w:sz w:val="22"/>
              </w:rPr>
              <w:t xml:space="preserve">Each ILP will be monitored by our counselor for completeness and applicability.  The ILP guides our students and promote smooth transitions.  </w:t>
            </w:r>
          </w:p>
        </w:tc>
        <w:tc>
          <w:tcPr>
            <w:tcW w:w="3993" w:type="dxa"/>
          </w:tcPr>
          <w:p w14:paraId="320DF9AC" w14:textId="77777777" w:rsidR="007E3E28" w:rsidRPr="00BC388F" w:rsidRDefault="007E3E28" w:rsidP="007E3E28">
            <w:pPr>
              <w:rPr>
                <w:rFonts w:ascii="Times New Roman" w:hAnsi="Times New Roman" w:cs="Times New Roman"/>
              </w:rPr>
            </w:pPr>
          </w:p>
        </w:tc>
        <w:tc>
          <w:tcPr>
            <w:tcW w:w="2245" w:type="dxa"/>
            <w:tcBorders>
              <w:bottom w:val="single" w:sz="4" w:space="0" w:color="auto"/>
            </w:tcBorders>
          </w:tcPr>
          <w:p w14:paraId="5D300C68" w14:textId="79F6918E" w:rsidR="007E3E28" w:rsidRPr="00BC388F" w:rsidRDefault="007E3E28" w:rsidP="007E3E28">
            <w:pPr>
              <w:rPr>
                <w:rFonts w:ascii="Times New Roman" w:hAnsi="Times New Roman" w:cs="Times New Roman"/>
              </w:rPr>
            </w:pPr>
            <w:r>
              <w:rPr>
                <w:rFonts w:ascii="Times New Roman" w:hAnsi="Times New Roman" w:cs="Times New Roman"/>
                <w:sz w:val="22"/>
              </w:rPr>
              <w:t>District funds.</w:t>
            </w:r>
          </w:p>
        </w:tc>
      </w:tr>
      <w:tr w:rsidR="007E3E28" w:rsidRPr="00BC388F" w14:paraId="3EF263AF" w14:textId="77777777" w:rsidTr="00E076EC">
        <w:tc>
          <w:tcPr>
            <w:tcW w:w="3118" w:type="dxa"/>
            <w:vMerge/>
          </w:tcPr>
          <w:p w14:paraId="4585590E" w14:textId="77777777" w:rsidR="007E3E28" w:rsidRPr="00BC388F" w:rsidRDefault="007E3E28" w:rsidP="007E3E28">
            <w:pPr>
              <w:rPr>
                <w:rFonts w:ascii="Times New Roman" w:hAnsi="Times New Roman" w:cs="Times New Roman"/>
              </w:rPr>
            </w:pPr>
          </w:p>
        </w:tc>
        <w:tc>
          <w:tcPr>
            <w:tcW w:w="3118" w:type="dxa"/>
            <w:vMerge w:val="restart"/>
          </w:tcPr>
          <w:p w14:paraId="737AF9FA" w14:textId="77777777" w:rsidR="007E3E28" w:rsidRPr="00BC388F" w:rsidRDefault="007E3E28" w:rsidP="007E3E28">
            <w:pPr>
              <w:rPr>
                <w:rFonts w:ascii="Times New Roman" w:hAnsi="Times New Roman" w:cs="Times New Roman"/>
              </w:rPr>
            </w:pPr>
          </w:p>
          <w:p w14:paraId="27B63618" w14:textId="4FD4CE5A" w:rsidR="007E3E28" w:rsidRPr="00BC388F" w:rsidRDefault="007E3E28" w:rsidP="007E3E28">
            <w:pPr>
              <w:rPr>
                <w:rFonts w:ascii="Times New Roman" w:hAnsi="Times New Roman" w:cs="Times New Roman"/>
              </w:rPr>
            </w:pPr>
            <w:r>
              <w:rPr>
                <w:rFonts w:ascii="Times New Roman" w:hAnsi="Times New Roman" w:cs="Times New Roman"/>
                <w:sz w:val="22"/>
              </w:rPr>
              <w:t>CTE Advisory Committee</w:t>
            </w:r>
          </w:p>
        </w:tc>
        <w:tc>
          <w:tcPr>
            <w:tcW w:w="3749" w:type="dxa"/>
            <w:tcBorders>
              <w:bottom w:val="single" w:sz="8" w:space="0" w:color="000000" w:themeColor="text1"/>
            </w:tcBorders>
          </w:tcPr>
          <w:p w14:paraId="0DB561A7" w14:textId="77777777" w:rsidR="007E3E28" w:rsidRPr="002E154D" w:rsidRDefault="007E3E28" w:rsidP="007E3E28">
            <w:pPr>
              <w:rPr>
                <w:rFonts w:ascii="Times New Roman" w:hAnsi="Times New Roman" w:cs="Times New Roman"/>
                <w:sz w:val="22"/>
              </w:rPr>
            </w:pPr>
          </w:p>
          <w:p w14:paraId="1445FF8D" w14:textId="77777777" w:rsidR="007E3E28" w:rsidRPr="00BC388F" w:rsidRDefault="007E3E28" w:rsidP="007E3E28">
            <w:pPr>
              <w:rPr>
                <w:rFonts w:ascii="Times New Roman" w:hAnsi="Times New Roman" w:cs="Times New Roman"/>
              </w:rPr>
            </w:pPr>
          </w:p>
        </w:tc>
        <w:tc>
          <w:tcPr>
            <w:tcW w:w="2487" w:type="dxa"/>
            <w:tcBorders>
              <w:bottom w:val="single" w:sz="8" w:space="0" w:color="000000" w:themeColor="text1"/>
            </w:tcBorders>
          </w:tcPr>
          <w:p w14:paraId="5C698CFA" w14:textId="77777777" w:rsidR="007E3E28" w:rsidRPr="00BC388F" w:rsidRDefault="007E3E28" w:rsidP="007E3E28">
            <w:pPr>
              <w:rPr>
                <w:rFonts w:ascii="Times New Roman" w:hAnsi="Times New Roman" w:cs="Times New Roman"/>
              </w:rPr>
            </w:pPr>
          </w:p>
        </w:tc>
        <w:tc>
          <w:tcPr>
            <w:tcW w:w="3993" w:type="dxa"/>
          </w:tcPr>
          <w:p w14:paraId="58523AF8" w14:textId="77777777" w:rsidR="007E3E28" w:rsidRPr="00BC388F" w:rsidRDefault="007E3E28" w:rsidP="007E3E28">
            <w:pPr>
              <w:rPr>
                <w:rFonts w:ascii="Times New Roman" w:hAnsi="Times New Roman" w:cs="Times New Roman"/>
              </w:rPr>
            </w:pPr>
          </w:p>
        </w:tc>
        <w:tc>
          <w:tcPr>
            <w:tcW w:w="2245" w:type="dxa"/>
            <w:tcBorders>
              <w:bottom w:val="single" w:sz="8" w:space="0" w:color="000000" w:themeColor="text1"/>
            </w:tcBorders>
          </w:tcPr>
          <w:p w14:paraId="65AD285D" w14:textId="77777777" w:rsidR="007E3E28" w:rsidRPr="00BC388F" w:rsidRDefault="007E3E28" w:rsidP="007E3E28">
            <w:pPr>
              <w:rPr>
                <w:rFonts w:ascii="Times New Roman" w:hAnsi="Times New Roman" w:cs="Times New Roman"/>
              </w:rPr>
            </w:pPr>
          </w:p>
        </w:tc>
      </w:tr>
      <w:tr w:rsidR="007E3E28" w:rsidRPr="00BC388F" w14:paraId="755108F0" w14:textId="77777777" w:rsidTr="00F30575">
        <w:tc>
          <w:tcPr>
            <w:tcW w:w="3118" w:type="dxa"/>
            <w:vMerge/>
          </w:tcPr>
          <w:p w14:paraId="73E6F9A0" w14:textId="77777777" w:rsidR="007E3E28" w:rsidRPr="00BC388F" w:rsidRDefault="007E3E28" w:rsidP="007E3E28">
            <w:pPr>
              <w:rPr>
                <w:rFonts w:ascii="Times New Roman" w:hAnsi="Times New Roman" w:cs="Times New Roman"/>
              </w:rPr>
            </w:pPr>
          </w:p>
        </w:tc>
        <w:tc>
          <w:tcPr>
            <w:tcW w:w="3118" w:type="dxa"/>
            <w:vMerge/>
          </w:tcPr>
          <w:p w14:paraId="7F037325" w14:textId="77777777" w:rsidR="007E3E28" w:rsidRPr="00BC388F" w:rsidRDefault="007E3E28" w:rsidP="007E3E28">
            <w:pPr>
              <w:rPr>
                <w:rFonts w:ascii="Times New Roman" w:hAnsi="Times New Roman" w:cs="Times New Roman"/>
              </w:rPr>
            </w:pPr>
          </w:p>
        </w:tc>
        <w:tc>
          <w:tcPr>
            <w:tcW w:w="3749" w:type="dxa"/>
          </w:tcPr>
          <w:p w14:paraId="026FF619" w14:textId="77777777" w:rsidR="007E3E28" w:rsidRPr="00C233E1" w:rsidRDefault="007E3E28" w:rsidP="007E3E28">
            <w:pPr>
              <w:rPr>
                <w:rFonts w:ascii="Times New Roman" w:hAnsi="Times New Roman" w:cs="Times New Roman"/>
                <w:sz w:val="22"/>
                <w:szCs w:val="22"/>
              </w:rPr>
            </w:pPr>
            <w:r w:rsidRPr="00C233E1">
              <w:rPr>
                <w:rFonts w:ascii="Times New Roman" w:hAnsi="Times New Roman" w:cs="Times New Roman"/>
                <w:color w:val="404040"/>
                <w:sz w:val="22"/>
                <w:szCs w:val="22"/>
                <w:shd w:val="clear" w:color="auto" w:fill="FFFFFF"/>
              </w:rPr>
              <w:t xml:space="preserve">Organize a program committee for CTE Programs to create career pathways for each CTE program that leads to an industry certification and/or KOSSA </w:t>
            </w:r>
            <w:r w:rsidRPr="00C233E1">
              <w:rPr>
                <w:rFonts w:ascii="Times New Roman" w:hAnsi="Times New Roman" w:cs="Times New Roman"/>
                <w:color w:val="404040"/>
                <w:sz w:val="22"/>
                <w:szCs w:val="22"/>
                <w:shd w:val="clear" w:color="auto" w:fill="FFFFFF"/>
              </w:rPr>
              <w:lastRenderedPageBreak/>
              <w:t>certification.</w:t>
            </w:r>
            <w:r>
              <w:rPr>
                <w:rFonts w:ascii="Times New Roman" w:hAnsi="Times New Roman" w:cs="Times New Roman"/>
                <w:color w:val="404040"/>
                <w:sz w:val="22"/>
                <w:szCs w:val="22"/>
                <w:shd w:val="clear" w:color="auto" w:fill="FFFFFF"/>
              </w:rPr>
              <w:t xml:space="preserve">  </w:t>
            </w:r>
            <w:r w:rsidRPr="00C233E1">
              <w:rPr>
                <w:rFonts w:ascii="Times New Roman" w:hAnsi="Times New Roman" w:cs="Times New Roman"/>
                <w:color w:val="404040"/>
                <w:sz w:val="22"/>
                <w:szCs w:val="22"/>
                <w:shd w:val="clear" w:color="auto" w:fill="FFFFFF"/>
              </w:rPr>
              <w:t>Utilize common core standards and career and technical standards in lesson plans and curriculum maps located in CIITS.</w:t>
            </w:r>
          </w:p>
          <w:p w14:paraId="426554BE" w14:textId="77777777" w:rsidR="007E3E28" w:rsidRPr="00BC388F" w:rsidRDefault="007E3E28" w:rsidP="007E3E28">
            <w:pPr>
              <w:rPr>
                <w:rFonts w:ascii="Times New Roman" w:hAnsi="Times New Roman" w:cs="Times New Roman"/>
              </w:rPr>
            </w:pPr>
          </w:p>
        </w:tc>
        <w:tc>
          <w:tcPr>
            <w:tcW w:w="2487" w:type="dxa"/>
          </w:tcPr>
          <w:p w14:paraId="4470D211" w14:textId="7C97689D" w:rsidR="007E3E28" w:rsidRPr="00BC388F" w:rsidRDefault="007E3E28" w:rsidP="007E3E28">
            <w:pPr>
              <w:rPr>
                <w:rFonts w:ascii="Times New Roman" w:hAnsi="Times New Roman" w:cs="Times New Roman"/>
              </w:rPr>
            </w:pPr>
            <w:r>
              <w:rPr>
                <w:rFonts w:ascii="Times New Roman" w:hAnsi="Times New Roman" w:cs="Times New Roman"/>
                <w:sz w:val="22"/>
              </w:rPr>
              <w:lastRenderedPageBreak/>
              <w:t>Supervisory review of lesson plans.</w:t>
            </w:r>
          </w:p>
        </w:tc>
        <w:tc>
          <w:tcPr>
            <w:tcW w:w="3993" w:type="dxa"/>
          </w:tcPr>
          <w:p w14:paraId="3737B63C" w14:textId="77777777" w:rsidR="007E3E28" w:rsidRPr="00BC388F" w:rsidRDefault="007E3E28" w:rsidP="007E3E28">
            <w:pPr>
              <w:rPr>
                <w:rFonts w:ascii="Times New Roman" w:hAnsi="Times New Roman" w:cs="Times New Roman"/>
              </w:rPr>
            </w:pPr>
          </w:p>
        </w:tc>
        <w:tc>
          <w:tcPr>
            <w:tcW w:w="2245" w:type="dxa"/>
          </w:tcPr>
          <w:p w14:paraId="6F56F063" w14:textId="033AE189" w:rsidR="007E3E28" w:rsidRPr="00BC388F" w:rsidRDefault="007E3E28" w:rsidP="007E3E28">
            <w:pPr>
              <w:rPr>
                <w:rFonts w:ascii="Times New Roman" w:hAnsi="Times New Roman" w:cs="Times New Roman"/>
              </w:rPr>
            </w:pPr>
            <w:r>
              <w:rPr>
                <w:rFonts w:ascii="Times New Roman" w:hAnsi="Times New Roman" w:cs="Times New Roman"/>
                <w:sz w:val="22"/>
              </w:rPr>
              <w:t>District Funds</w:t>
            </w:r>
          </w:p>
        </w:tc>
      </w:tr>
      <w:tr w:rsidR="007E3E28" w:rsidRPr="00BC388F" w14:paraId="165F0136" w14:textId="77777777" w:rsidTr="00F30575">
        <w:tc>
          <w:tcPr>
            <w:tcW w:w="3118" w:type="dxa"/>
            <w:vMerge/>
          </w:tcPr>
          <w:p w14:paraId="40D0CC82" w14:textId="77777777" w:rsidR="007E3E28" w:rsidRPr="00BC388F" w:rsidRDefault="007E3E28" w:rsidP="007E3E28">
            <w:pPr>
              <w:rPr>
                <w:rFonts w:ascii="Times New Roman" w:hAnsi="Times New Roman" w:cs="Times New Roman"/>
              </w:rPr>
            </w:pPr>
          </w:p>
        </w:tc>
        <w:tc>
          <w:tcPr>
            <w:tcW w:w="3118" w:type="dxa"/>
            <w:vMerge w:val="restart"/>
          </w:tcPr>
          <w:p w14:paraId="254271AB" w14:textId="77777777" w:rsidR="007E3E28" w:rsidRPr="00BC388F" w:rsidRDefault="007E3E28" w:rsidP="007E3E28">
            <w:pPr>
              <w:rPr>
                <w:rFonts w:ascii="Times New Roman" w:hAnsi="Times New Roman" w:cs="Times New Roman"/>
              </w:rPr>
            </w:pPr>
          </w:p>
        </w:tc>
        <w:tc>
          <w:tcPr>
            <w:tcW w:w="3749" w:type="dxa"/>
          </w:tcPr>
          <w:p w14:paraId="010F69D1" w14:textId="77777777" w:rsidR="007E3E28" w:rsidRPr="00BC388F" w:rsidRDefault="007E3E28" w:rsidP="007E3E28">
            <w:pPr>
              <w:rPr>
                <w:rFonts w:ascii="Times New Roman" w:hAnsi="Times New Roman" w:cs="Times New Roman"/>
              </w:rPr>
            </w:pPr>
          </w:p>
        </w:tc>
        <w:tc>
          <w:tcPr>
            <w:tcW w:w="2487" w:type="dxa"/>
          </w:tcPr>
          <w:p w14:paraId="475B2F59" w14:textId="77777777" w:rsidR="007E3E28" w:rsidRPr="00BC388F" w:rsidRDefault="007E3E28" w:rsidP="007E3E28">
            <w:pPr>
              <w:rPr>
                <w:rFonts w:ascii="Times New Roman" w:hAnsi="Times New Roman" w:cs="Times New Roman"/>
              </w:rPr>
            </w:pPr>
          </w:p>
        </w:tc>
        <w:tc>
          <w:tcPr>
            <w:tcW w:w="3993" w:type="dxa"/>
          </w:tcPr>
          <w:p w14:paraId="10343A8F" w14:textId="77777777" w:rsidR="007E3E28" w:rsidRPr="00BC388F" w:rsidRDefault="007E3E28" w:rsidP="007E3E28">
            <w:pPr>
              <w:rPr>
                <w:rFonts w:ascii="Times New Roman" w:hAnsi="Times New Roman" w:cs="Times New Roman"/>
              </w:rPr>
            </w:pPr>
          </w:p>
        </w:tc>
        <w:tc>
          <w:tcPr>
            <w:tcW w:w="2245" w:type="dxa"/>
          </w:tcPr>
          <w:p w14:paraId="3EB73AFE" w14:textId="77777777" w:rsidR="007E3E28" w:rsidRPr="00BC388F" w:rsidRDefault="007E3E28" w:rsidP="007E3E28">
            <w:pPr>
              <w:rPr>
                <w:rFonts w:ascii="Times New Roman" w:hAnsi="Times New Roman" w:cs="Times New Roman"/>
              </w:rPr>
            </w:pPr>
          </w:p>
        </w:tc>
      </w:tr>
      <w:tr w:rsidR="007E3E28" w:rsidRPr="00BC388F" w14:paraId="26A435DB" w14:textId="77777777" w:rsidTr="00F30575">
        <w:tc>
          <w:tcPr>
            <w:tcW w:w="3118" w:type="dxa"/>
            <w:vMerge/>
          </w:tcPr>
          <w:p w14:paraId="55BE2D69" w14:textId="77777777" w:rsidR="007E3E28" w:rsidRPr="00BC388F" w:rsidRDefault="007E3E28" w:rsidP="007E3E28">
            <w:pPr>
              <w:rPr>
                <w:rFonts w:ascii="Times New Roman" w:hAnsi="Times New Roman" w:cs="Times New Roman"/>
              </w:rPr>
            </w:pPr>
          </w:p>
        </w:tc>
        <w:tc>
          <w:tcPr>
            <w:tcW w:w="3118" w:type="dxa"/>
            <w:vMerge/>
          </w:tcPr>
          <w:p w14:paraId="7BE10935" w14:textId="77777777" w:rsidR="007E3E28" w:rsidRPr="00BC388F" w:rsidRDefault="007E3E28" w:rsidP="007E3E28">
            <w:pPr>
              <w:rPr>
                <w:rFonts w:ascii="Times New Roman" w:hAnsi="Times New Roman" w:cs="Times New Roman"/>
              </w:rPr>
            </w:pPr>
          </w:p>
        </w:tc>
        <w:tc>
          <w:tcPr>
            <w:tcW w:w="3749" w:type="dxa"/>
          </w:tcPr>
          <w:p w14:paraId="032B1DF5" w14:textId="77777777" w:rsidR="007E3E28" w:rsidRPr="00BC388F" w:rsidRDefault="007E3E28" w:rsidP="007E3E28">
            <w:pPr>
              <w:rPr>
                <w:rFonts w:ascii="Times New Roman" w:hAnsi="Times New Roman" w:cs="Times New Roman"/>
              </w:rPr>
            </w:pPr>
          </w:p>
        </w:tc>
        <w:tc>
          <w:tcPr>
            <w:tcW w:w="2487" w:type="dxa"/>
          </w:tcPr>
          <w:p w14:paraId="28290278" w14:textId="77777777" w:rsidR="007E3E28" w:rsidRPr="00BC388F" w:rsidRDefault="007E3E28" w:rsidP="007E3E28">
            <w:pPr>
              <w:rPr>
                <w:rFonts w:ascii="Times New Roman" w:hAnsi="Times New Roman" w:cs="Times New Roman"/>
              </w:rPr>
            </w:pPr>
          </w:p>
        </w:tc>
        <w:tc>
          <w:tcPr>
            <w:tcW w:w="3993" w:type="dxa"/>
          </w:tcPr>
          <w:p w14:paraId="48506D7E" w14:textId="77777777" w:rsidR="007E3E28" w:rsidRPr="00BC388F" w:rsidRDefault="007E3E28" w:rsidP="007E3E28">
            <w:pPr>
              <w:rPr>
                <w:rFonts w:ascii="Times New Roman" w:hAnsi="Times New Roman" w:cs="Times New Roman"/>
              </w:rPr>
            </w:pPr>
          </w:p>
        </w:tc>
        <w:tc>
          <w:tcPr>
            <w:tcW w:w="2245" w:type="dxa"/>
          </w:tcPr>
          <w:p w14:paraId="50855895" w14:textId="77777777" w:rsidR="007E3E28" w:rsidRPr="00BC388F" w:rsidRDefault="007E3E28" w:rsidP="007E3E28">
            <w:pPr>
              <w:rPr>
                <w:rFonts w:ascii="Times New Roman" w:hAnsi="Times New Roman" w:cs="Times New Roman"/>
              </w:rPr>
            </w:pPr>
          </w:p>
        </w:tc>
      </w:tr>
      <w:tr w:rsidR="007E3E28" w:rsidRPr="00BC388F" w14:paraId="78607056" w14:textId="77777777" w:rsidTr="00F30575">
        <w:tc>
          <w:tcPr>
            <w:tcW w:w="3118" w:type="dxa"/>
            <w:vMerge w:val="restart"/>
          </w:tcPr>
          <w:p w14:paraId="04B2D15A" w14:textId="77777777" w:rsidR="007E3E28" w:rsidRPr="00BC388F" w:rsidRDefault="007E3E28" w:rsidP="007E3E28">
            <w:pPr>
              <w:rPr>
                <w:rFonts w:ascii="Times New Roman" w:hAnsi="Times New Roman" w:cs="Times New Roman"/>
              </w:rPr>
            </w:pPr>
            <w:r>
              <w:rPr>
                <w:rFonts w:ascii="Times New Roman" w:hAnsi="Times New Roman" w:cs="Times New Roman"/>
              </w:rPr>
              <w:t>Objective 2</w:t>
            </w:r>
          </w:p>
        </w:tc>
        <w:tc>
          <w:tcPr>
            <w:tcW w:w="3118" w:type="dxa"/>
            <w:vMerge w:val="restart"/>
          </w:tcPr>
          <w:p w14:paraId="5B162569" w14:textId="77777777" w:rsidR="007E3E28" w:rsidRPr="00BC388F" w:rsidRDefault="007E3E28" w:rsidP="007E3E28">
            <w:pPr>
              <w:rPr>
                <w:rFonts w:ascii="Times New Roman" w:hAnsi="Times New Roman" w:cs="Times New Roman"/>
              </w:rPr>
            </w:pPr>
          </w:p>
        </w:tc>
        <w:tc>
          <w:tcPr>
            <w:tcW w:w="3749" w:type="dxa"/>
          </w:tcPr>
          <w:p w14:paraId="7BA6246D" w14:textId="77777777" w:rsidR="007E3E28" w:rsidRPr="00BC388F" w:rsidRDefault="007E3E28" w:rsidP="007E3E28">
            <w:pPr>
              <w:rPr>
                <w:rFonts w:ascii="Times New Roman" w:hAnsi="Times New Roman" w:cs="Times New Roman"/>
              </w:rPr>
            </w:pPr>
          </w:p>
        </w:tc>
        <w:tc>
          <w:tcPr>
            <w:tcW w:w="2487" w:type="dxa"/>
          </w:tcPr>
          <w:p w14:paraId="2FD07065" w14:textId="77777777" w:rsidR="007E3E28" w:rsidRPr="00BC388F" w:rsidRDefault="007E3E28" w:rsidP="007E3E28">
            <w:pPr>
              <w:rPr>
                <w:rFonts w:ascii="Times New Roman" w:hAnsi="Times New Roman" w:cs="Times New Roman"/>
              </w:rPr>
            </w:pPr>
          </w:p>
        </w:tc>
        <w:tc>
          <w:tcPr>
            <w:tcW w:w="3993" w:type="dxa"/>
          </w:tcPr>
          <w:p w14:paraId="6A74A3D6" w14:textId="77777777" w:rsidR="007E3E28" w:rsidRPr="00BC388F" w:rsidRDefault="007E3E28" w:rsidP="007E3E28">
            <w:pPr>
              <w:rPr>
                <w:rFonts w:ascii="Times New Roman" w:hAnsi="Times New Roman" w:cs="Times New Roman"/>
              </w:rPr>
            </w:pPr>
          </w:p>
        </w:tc>
        <w:tc>
          <w:tcPr>
            <w:tcW w:w="2245" w:type="dxa"/>
          </w:tcPr>
          <w:p w14:paraId="17BE3E15" w14:textId="77777777" w:rsidR="007E3E28" w:rsidRPr="00BC388F" w:rsidRDefault="007E3E28" w:rsidP="007E3E28">
            <w:pPr>
              <w:rPr>
                <w:rFonts w:ascii="Times New Roman" w:hAnsi="Times New Roman" w:cs="Times New Roman"/>
              </w:rPr>
            </w:pPr>
          </w:p>
        </w:tc>
      </w:tr>
      <w:tr w:rsidR="007E3E28" w:rsidRPr="00BC388F" w14:paraId="47C6ABEF" w14:textId="77777777" w:rsidTr="00F30575">
        <w:tc>
          <w:tcPr>
            <w:tcW w:w="3118" w:type="dxa"/>
            <w:vMerge/>
          </w:tcPr>
          <w:p w14:paraId="26C282BD" w14:textId="77777777" w:rsidR="007E3E28" w:rsidRPr="00BC388F" w:rsidRDefault="007E3E28" w:rsidP="007E3E28">
            <w:pPr>
              <w:rPr>
                <w:rFonts w:ascii="Times New Roman" w:hAnsi="Times New Roman" w:cs="Times New Roman"/>
              </w:rPr>
            </w:pPr>
          </w:p>
        </w:tc>
        <w:tc>
          <w:tcPr>
            <w:tcW w:w="3118" w:type="dxa"/>
            <w:vMerge/>
          </w:tcPr>
          <w:p w14:paraId="0F1E4AEE" w14:textId="77777777" w:rsidR="007E3E28" w:rsidRPr="00BC388F" w:rsidRDefault="007E3E28" w:rsidP="007E3E28">
            <w:pPr>
              <w:rPr>
                <w:rFonts w:ascii="Times New Roman" w:hAnsi="Times New Roman" w:cs="Times New Roman"/>
              </w:rPr>
            </w:pPr>
          </w:p>
        </w:tc>
        <w:tc>
          <w:tcPr>
            <w:tcW w:w="3749" w:type="dxa"/>
          </w:tcPr>
          <w:p w14:paraId="182D3DC4" w14:textId="77777777" w:rsidR="007E3E28" w:rsidRPr="00BC388F" w:rsidRDefault="007E3E28" w:rsidP="007E3E28">
            <w:pPr>
              <w:rPr>
                <w:rFonts w:ascii="Times New Roman" w:hAnsi="Times New Roman" w:cs="Times New Roman"/>
              </w:rPr>
            </w:pPr>
          </w:p>
        </w:tc>
        <w:tc>
          <w:tcPr>
            <w:tcW w:w="2487" w:type="dxa"/>
          </w:tcPr>
          <w:p w14:paraId="1AA74F9D" w14:textId="77777777" w:rsidR="007E3E28" w:rsidRPr="00BC388F" w:rsidRDefault="007E3E28" w:rsidP="007E3E28">
            <w:pPr>
              <w:rPr>
                <w:rFonts w:ascii="Times New Roman" w:hAnsi="Times New Roman" w:cs="Times New Roman"/>
              </w:rPr>
            </w:pPr>
          </w:p>
        </w:tc>
        <w:tc>
          <w:tcPr>
            <w:tcW w:w="3993" w:type="dxa"/>
          </w:tcPr>
          <w:p w14:paraId="1FA5F17C" w14:textId="77777777" w:rsidR="007E3E28" w:rsidRPr="00BC388F" w:rsidRDefault="007E3E28" w:rsidP="007E3E28">
            <w:pPr>
              <w:rPr>
                <w:rFonts w:ascii="Times New Roman" w:hAnsi="Times New Roman" w:cs="Times New Roman"/>
              </w:rPr>
            </w:pPr>
          </w:p>
        </w:tc>
        <w:tc>
          <w:tcPr>
            <w:tcW w:w="2245" w:type="dxa"/>
          </w:tcPr>
          <w:p w14:paraId="3C2DE568" w14:textId="77777777" w:rsidR="007E3E28" w:rsidRPr="00BC388F" w:rsidRDefault="007E3E28" w:rsidP="007E3E28">
            <w:pPr>
              <w:rPr>
                <w:rFonts w:ascii="Times New Roman" w:hAnsi="Times New Roman" w:cs="Times New Roman"/>
              </w:rPr>
            </w:pPr>
          </w:p>
        </w:tc>
      </w:tr>
      <w:tr w:rsidR="007E3E28" w:rsidRPr="00BC388F" w14:paraId="158B6AD7" w14:textId="77777777" w:rsidTr="00F30575">
        <w:tc>
          <w:tcPr>
            <w:tcW w:w="3118" w:type="dxa"/>
            <w:vMerge/>
          </w:tcPr>
          <w:p w14:paraId="2BBED1E8" w14:textId="77777777" w:rsidR="007E3E28" w:rsidRPr="00BC388F" w:rsidRDefault="007E3E28" w:rsidP="007E3E28">
            <w:pPr>
              <w:rPr>
                <w:rFonts w:ascii="Times New Roman" w:hAnsi="Times New Roman" w:cs="Times New Roman"/>
              </w:rPr>
            </w:pPr>
          </w:p>
        </w:tc>
        <w:tc>
          <w:tcPr>
            <w:tcW w:w="3118" w:type="dxa"/>
            <w:vMerge w:val="restart"/>
          </w:tcPr>
          <w:p w14:paraId="52878234" w14:textId="77777777" w:rsidR="007E3E28" w:rsidRPr="00BC388F" w:rsidRDefault="007E3E28" w:rsidP="007E3E28">
            <w:pPr>
              <w:rPr>
                <w:rFonts w:ascii="Times New Roman" w:hAnsi="Times New Roman" w:cs="Times New Roman"/>
              </w:rPr>
            </w:pPr>
          </w:p>
        </w:tc>
        <w:tc>
          <w:tcPr>
            <w:tcW w:w="3749" w:type="dxa"/>
          </w:tcPr>
          <w:p w14:paraId="339AE553" w14:textId="77777777" w:rsidR="007E3E28" w:rsidRPr="00BC388F" w:rsidRDefault="007E3E28" w:rsidP="007E3E28">
            <w:pPr>
              <w:rPr>
                <w:rFonts w:ascii="Times New Roman" w:hAnsi="Times New Roman" w:cs="Times New Roman"/>
              </w:rPr>
            </w:pPr>
          </w:p>
        </w:tc>
        <w:tc>
          <w:tcPr>
            <w:tcW w:w="2487" w:type="dxa"/>
          </w:tcPr>
          <w:p w14:paraId="585C7239" w14:textId="77777777" w:rsidR="007E3E28" w:rsidRPr="00BC388F" w:rsidRDefault="007E3E28" w:rsidP="007E3E28">
            <w:pPr>
              <w:rPr>
                <w:rFonts w:ascii="Times New Roman" w:hAnsi="Times New Roman" w:cs="Times New Roman"/>
              </w:rPr>
            </w:pPr>
          </w:p>
        </w:tc>
        <w:tc>
          <w:tcPr>
            <w:tcW w:w="3993" w:type="dxa"/>
          </w:tcPr>
          <w:p w14:paraId="6D96E313" w14:textId="77777777" w:rsidR="007E3E28" w:rsidRPr="00BC388F" w:rsidRDefault="007E3E28" w:rsidP="007E3E28">
            <w:pPr>
              <w:rPr>
                <w:rFonts w:ascii="Times New Roman" w:hAnsi="Times New Roman" w:cs="Times New Roman"/>
              </w:rPr>
            </w:pPr>
          </w:p>
        </w:tc>
        <w:tc>
          <w:tcPr>
            <w:tcW w:w="2245" w:type="dxa"/>
          </w:tcPr>
          <w:p w14:paraId="50923F18" w14:textId="77777777" w:rsidR="007E3E28" w:rsidRPr="00BC388F" w:rsidRDefault="007E3E28" w:rsidP="007E3E28">
            <w:pPr>
              <w:rPr>
                <w:rFonts w:ascii="Times New Roman" w:hAnsi="Times New Roman" w:cs="Times New Roman"/>
              </w:rPr>
            </w:pPr>
          </w:p>
        </w:tc>
      </w:tr>
      <w:tr w:rsidR="007E3E28" w:rsidRPr="00BC388F" w14:paraId="7FEFAA30" w14:textId="77777777" w:rsidTr="00F30575">
        <w:tc>
          <w:tcPr>
            <w:tcW w:w="3118" w:type="dxa"/>
            <w:vMerge/>
          </w:tcPr>
          <w:p w14:paraId="208E7BE5" w14:textId="77777777" w:rsidR="007E3E28" w:rsidRPr="00BC388F" w:rsidRDefault="007E3E28" w:rsidP="007E3E28">
            <w:pPr>
              <w:rPr>
                <w:rFonts w:ascii="Times New Roman" w:hAnsi="Times New Roman" w:cs="Times New Roman"/>
              </w:rPr>
            </w:pPr>
          </w:p>
        </w:tc>
        <w:tc>
          <w:tcPr>
            <w:tcW w:w="3118" w:type="dxa"/>
            <w:vMerge/>
          </w:tcPr>
          <w:p w14:paraId="1533C61A" w14:textId="77777777" w:rsidR="007E3E28" w:rsidRPr="00BC388F" w:rsidRDefault="007E3E28" w:rsidP="007E3E28">
            <w:pPr>
              <w:rPr>
                <w:rFonts w:ascii="Times New Roman" w:hAnsi="Times New Roman" w:cs="Times New Roman"/>
              </w:rPr>
            </w:pPr>
          </w:p>
        </w:tc>
        <w:tc>
          <w:tcPr>
            <w:tcW w:w="3749" w:type="dxa"/>
          </w:tcPr>
          <w:p w14:paraId="7E4398FA" w14:textId="77777777" w:rsidR="007E3E28" w:rsidRPr="00BC388F" w:rsidRDefault="007E3E28" w:rsidP="007E3E28">
            <w:pPr>
              <w:rPr>
                <w:rFonts w:ascii="Times New Roman" w:hAnsi="Times New Roman" w:cs="Times New Roman"/>
              </w:rPr>
            </w:pPr>
          </w:p>
        </w:tc>
        <w:tc>
          <w:tcPr>
            <w:tcW w:w="2487" w:type="dxa"/>
          </w:tcPr>
          <w:p w14:paraId="02509E3E" w14:textId="77777777" w:rsidR="007E3E28" w:rsidRPr="00BC388F" w:rsidRDefault="007E3E28" w:rsidP="007E3E28">
            <w:pPr>
              <w:rPr>
                <w:rFonts w:ascii="Times New Roman" w:hAnsi="Times New Roman" w:cs="Times New Roman"/>
              </w:rPr>
            </w:pPr>
          </w:p>
        </w:tc>
        <w:tc>
          <w:tcPr>
            <w:tcW w:w="3993" w:type="dxa"/>
          </w:tcPr>
          <w:p w14:paraId="69D367E5" w14:textId="77777777" w:rsidR="007E3E28" w:rsidRPr="00BC388F" w:rsidRDefault="007E3E28" w:rsidP="007E3E28">
            <w:pPr>
              <w:rPr>
                <w:rFonts w:ascii="Times New Roman" w:hAnsi="Times New Roman" w:cs="Times New Roman"/>
              </w:rPr>
            </w:pPr>
          </w:p>
        </w:tc>
        <w:tc>
          <w:tcPr>
            <w:tcW w:w="2245" w:type="dxa"/>
          </w:tcPr>
          <w:p w14:paraId="6E459EF2" w14:textId="77777777" w:rsidR="007E3E28" w:rsidRPr="00BC388F" w:rsidRDefault="007E3E28" w:rsidP="007E3E28">
            <w:pPr>
              <w:rPr>
                <w:rFonts w:ascii="Times New Roman" w:hAnsi="Times New Roman" w:cs="Times New Roman"/>
              </w:rPr>
            </w:pPr>
          </w:p>
        </w:tc>
      </w:tr>
      <w:tr w:rsidR="007E3E28" w:rsidRPr="00BC388F" w14:paraId="3E8E53B2" w14:textId="77777777" w:rsidTr="00F30575">
        <w:tc>
          <w:tcPr>
            <w:tcW w:w="3118" w:type="dxa"/>
            <w:vMerge/>
          </w:tcPr>
          <w:p w14:paraId="2860F271" w14:textId="77777777" w:rsidR="007E3E28" w:rsidRPr="00BC388F" w:rsidRDefault="007E3E28" w:rsidP="007E3E28">
            <w:pPr>
              <w:rPr>
                <w:rFonts w:ascii="Times New Roman" w:hAnsi="Times New Roman" w:cs="Times New Roman"/>
              </w:rPr>
            </w:pPr>
          </w:p>
        </w:tc>
        <w:tc>
          <w:tcPr>
            <w:tcW w:w="3118" w:type="dxa"/>
            <w:vMerge w:val="restart"/>
          </w:tcPr>
          <w:p w14:paraId="2A41AE65" w14:textId="77777777" w:rsidR="007E3E28" w:rsidRPr="00BC388F" w:rsidRDefault="007E3E28" w:rsidP="007E3E28">
            <w:pPr>
              <w:rPr>
                <w:rFonts w:ascii="Times New Roman" w:hAnsi="Times New Roman" w:cs="Times New Roman"/>
              </w:rPr>
            </w:pPr>
          </w:p>
        </w:tc>
        <w:tc>
          <w:tcPr>
            <w:tcW w:w="3749" w:type="dxa"/>
          </w:tcPr>
          <w:p w14:paraId="34CC2E43" w14:textId="77777777" w:rsidR="007E3E28" w:rsidRPr="00BC388F" w:rsidRDefault="007E3E28" w:rsidP="007E3E28">
            <w:pPr>
              <w:rPr>
                <w:rFonts w:ascii="Times New Roman" w:hAnsi="Times New Roman" w:cs="Times New Roman"/>
              </w:rPr>
            </w:pPr>
          </w:p>
        </w:tc>
        <w:tc>
          <w:tcPr>
            <w:tcW w:w="2487" w:type="dxa"/>
          </w:tcPr>
          <w:p w14:paraId="18178474" w14:textId="77777777" w:rsidR="007E3E28" w:rsidRPr="00BC388F" w:rsidRDefault="007E3E28" w:rsidP="007E3E28">
            <w:pPr>
              <w:rPr>
                <w:rFonts w:ascii="Times New Roman" w:hAnsi="Times New Roman" w:cs="Times New Roman"/>
              </w:rPr>
            </w:pPr>
          </w:p>
        </w:tc>
        <w:tc>
          <w:tcPr>
            <w:tcW w:w="3993" w:type="dxa"/>
          </w:tcPr>
          <w:p w14:paraId="59410DE3" w14:textId="77777777" w:rsidR="007E3E28" w:rsidRPr="00BC388F" w:rsidRDefault="007E3E28" w:rsidP="007E3E28">
            <w:pPr>
              <w:rPr>
                <w:rFonts w:ascii="Times New Roman" w:hAnsi="Times New Roman" w:cs="Times New Roman"/>
              </w:rPr>
            </w:pPr>
          </w:p>
        </w:tc>
        <w:tc>
          <w:tcPr>
            <w:tcW w:w="2245" w:type="dxa"/>
          </w:tcPr>
          <w:p w14:paraId="2FBE9CB3" w14:textId="77777777" w:rsidR="007E3E28" w:rsidRPr="00BC388F" w:rsidRDefault="007E3E28" w:rsidP="007E3E28">
            <w:pPr>
              <w:rPr>
                <w:rFonts w:ascii="Times New Roman" w:hAnsi="Times New Roman" w:cs="Times New Roman"/>
              </w:rPr>
            </w:pPr>
          </w:p>
        </w:tc>
      </w:tr>
      <w:tr w:rsidR="007E3E28" w:rsidRPr="00BC388F" w14:paraId="2E1CAE20" w14:textId="77777777" w:rsidTr="00F30575">
        <w:tc>
          <w:tcPr>
            <w:tcW w:w="3118" w:type="dxa"/>
            <w:vMerge/>
          </w:tcPr>
          <w:p w14:paraId="752DB73E" w14:textId="77777777" w:rsidR="007E3E28" w:rsidRPr="00BC388F" w:rsidRDefault="007E3E28" w:rsidP="007E3E28">
            <w:pPr>
              <w:rPr>
                <w:rFonts w:ascii="Times New Roman" w:hAnsi="Times New Roman" w:cs="Times New Roman"/>
              </w:rPr>
            </w:pPr>
          </w:p>
        </w:tc>
        <w:tc>
          <w:tcPr>
            <w:tcW w:w="3118" w:type="dxa"/>
            <w:vMerge/>
          </w:tcPr>
          <w:p w14:paraId="75DBAEB8" w14:textId="77777777" w:rsidR="007E3E28" w:rsidRPr="00BC388F" w:rsidRDefault="007E3E28" w:rsidP="007E3E28">
            <w:pPr>
              <w:rPr>
                <w:rFonts w:ascii="Times New Roman" w:hAnsi="Times New Roman" w:cs="Times New Roman"/>
              </w:rPr>
            </w:pPr>
          </w:p>
        </w:tc>
        <w:tc>
          <w:tcPr>
            <w:tcW w:w="3749" w:type="dxa"/>
          </w:tcPr>
          <w:p w14:paraId="07CAC9F3" w14:textId="77777777" w:rsidR="007E3E28" w:rsidRPr="00BC388F" w:rsidRDefault="007E3E28" w:rsidP="007E3E28">
            <w:pPr>
              <w:rPr>
                <w:rFonts w:ascii="Times New Roman" w:hAnsi="Times New Roman" w:cs="Times New Roman"/>
              </w:rPr>
            </w:pPr>
          </w:p>
        </w:tc>
        <w:tc>
          <w:tcPr>
            <w:tcW w:w="2487" w:type="dxa"/>
          </w:tcPr>
          <w:p w14:paraId="09B2218F" w14:textId="77777777" w:rsidR="007E3E28" w:rsidRPr="00BC388F" w:rsidRDefault="007E3E28" w:rsidP="007E3E28">
            <w:pPr>
              <w:rPr>
                <w:rFonts w:ascii="Times New Roman" w:hAnsi="Times New Roman" w:cs="Times New Roman"/>
              </w:rPr>
            </w:pPr>
          </w:p>
        </w:tc>
        <w:tc>
          <w:tcPr>
            <w:tcW w:w="3993" w:type="dxa"/>
          </w:tcPr>
          <w:p w14:paraId="11BE19DC" w14:textId="77777777" w:rsidR="007E3E28" w:rsidRPr="00BC388F" w:rsidRDefault="007E3E28" w:rsidP="007E3E28">
            <w:pPr>
              <w:rPr>
                <w:rFonts w:ascii="Times New Roman" w:hAnsi="Times New Roman" w:cs="Times New Roman"/>
              </w:rPr>
            </w:pPr>
          </w:p>
        </w:tc>
        <w:tc>
          <w:tcPr>
            <w:tcW w:w="2245" w:type="dxa"/>
          </w:tcPr>
          <w:p w14:paraId="44F2B529" w14:textId="77777777" w:rsidR="007E3E28" w:rsidRPr="00BC388F" w:rsidRDefault="007E3E28" w:rsidP="007E3E28">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77777777"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14:paraId="54473C32" w14:textId="2BE31462"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lastRenderedPageBreak/>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F30575">
        <w:trPr>
          <w:trHeight w:val="664"/>
          <w:tblHeader/>
        </w:trPr>
        <w:tc>
          <w:tcPr>
            <w:tcW w:w="18701" w:type="dxa"/>
            <w:gridSpan w:val="3"/>
            <w:tcBorders>
              <w:top w:val="single" w:sz="8" w:space="0" w:color="000000" w:themeColor="text1"/>
            </w:tcBorders>
          </w:tcPr>
          <w:p w14:paraId="1C4BEBC2" w14:textId="170E008B"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p>
        </w:tc>
      </w:tr>
      <w:tr w:rsidR="0099149C" w:rsidRPr="00BC388F" w14:paraId="4A2C16C1" w14:textId="77777777" w:rsidTr="00F30575">
        <w:tc>
          <w:tcPr>
            <w:tcW w:w="6138" w:type="dxa"/>
            <w:tcBorders>
              <w:top w:val="single" w:sz="24" w:space="0" w:color="000000" w:themeColor="text1"/>
            </w:tcBorders>
          </w:tcPr>
          <w:p w14:paraId="475FE32C" w14:textId="77777777" w:rsidR="0099149C" w:rsidRPr="00BC388F" w:rsidRDefault="0099149C"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B40A84" w:rsidP="00F30575">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B40A84" w:rsidP="00F3057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B40A84" w:rsidP="00F30575">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F30575">
            <w:pPr>
              <w:rPr>
                <w:rFonts w:ascii="Times New Roman" w:hAnsi="Times New Roman" w:cs="Times New Roman"/>
              </w:rPr>
            </w:pPr>
          </w:p>
        </w:tc>
        <w:tc>
          <w:tcPr>
            <w:tcW w:w="6911" w:type="dxa"/>
            <w:tcBorders>
              <w:top w:val="single" w:sz="24" w:space="0" w:color="000000" w:themeColor="text1"/>
            </w:tcBorders>
          </w:tcPr>
          <w:p w14:paraId="79CF7640" w14:textId="77777777" w:rsidR="0099149C" w:rsidRPr="00BC388F" w:rsidRDefault="0099149C" w:rsidP="00F3057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B40A84" w:rsidP="00F3057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B40A84" w:rsidP="00F305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B40A84" w:rsidP="00F3057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F3057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F30575">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F30575">
        <w:trPr>
          <w:tblHeader/>
        </w:trPr>
        <w:tc>
          <w:tcPr>
            <w:tcW w:w="3118" w:type="dxa"/>
            <w:shd w:val="clear" w:color="auto" w:fill="BFBFBF" w:themeFill="background1" w:themeFillShade="BF"/>
          </w:tcPr>
          <w:p w14:paraId="6006F2D8" w14:textId="77777777" w:rsidR="0099149C" w:rsidRPr="00BC388F" w:rsidRDefault="0099149C" w:rsidP="00F3057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F3057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F3057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F3057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F3057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F30575">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F30575">
        <w:tc>
          <w:tcPr>
            <w:tcW w:w="3118" w:type="dxa"/>
            <w:vMerge w:val="restart"/>
          </w:tcPr>
          <w:p w14:paraId="38E5C2C5" w14:textId="77777777" w:rsidR="0099149C" w:rsidRPr="00BC388F" w:rsidRDefault="0099149C" w:rsidP="00F30575">
            <w:pPr>
              <w:rPr>
                <w:rFonts w:ascii="Times New Roman" w:hAnsi="Times New Roman" w:cs="Times New Roman"/>
              </w:rPr>
            </w:pPr>
            <w:r>
              <w:rPr>
                <w:rFonts w:ascii="Times New Roman" w:hAnsi="Times New Roman" w:cs="Times New Roman"/>
              </w:rPr>
              <w:t>Objective 1</w:t>
            </w:r>
          </w:p>
        </w:tc>
        <w:tc>
          <w:tcPr>
            <w:tcW w:w="3118" w:type="dxa"/>
            <w:vMerge w:val="restart"/>
          </w:tcPr>
          <w:p w14:paraId="616DD296" w14:textId="77777777" w:rsidR="0099149C" w:rsidRPr="00BC388F" w:rsidRDefault="0099149C" w:rsidP="00F30575">
            <w:pPr>
              <w:rPr>
                <w:rFonts w:ascii="Times New Roman" w:hAnsi="Times New Roman" w:cs="Times New Roman"/>
              </w:rPr>
            </w:pPr>
          </w:p>
        </w:tc>
        <w:tc>
          <w:tcPr>
            <w:tcW w:w="3749" w:type="dxa"/>
          </w:tcPr>
          <w:p w14:paraId="4D34A839" w14:textId="77777777" w:rsidR="0099149C" w:rsidRPr="00BC388F" w:rsidRDefault="0099149C" w:rsidP="00F30575">
            <w:pPr>
              <w:rPr>
                <w:rFonts w:ascii="Times New Roman" w:hAnsi="Times New Roman" w:cs="Times New Roman"/>
              </w:rPr>
            </w:pPr>
          </w:p>
        </w:tc>
        <w:tc>
          <w:tcPr>
            <w:tcW w:w="2487" w:type="dxa"/>
          </w:tcPr>
          <w:p w14:paraId="7826637A" w14:textId="77777777" w:rsidR="0099149C" w:rsidRPr="00BC388F" w:rsidRDefault="0099149C" w:rsidP="00F30575">
            <w:pPr>
              <w:rPr>
                <w:rFonts w:ascii="Times New Roman" w:hAnsi="Times New Roman" w:cs="Times New Roman"/>
              </w:rPr>
            </w:pPr>
          </w:p>
        </w:tc>
        <w:tc>
          <w:tcPr>
            <w:tcW w:w="3993" w:type="dxa"/>
          </w:tcPr>
          <w:p w14:paraId="73C3382D" w14:textId="77777777" w:rsidR="0099149C" w:rsidRPr="00BC388F" w:rsidRDefault="0099149C" w:rsidP="00F30575">
            <w:pPr>
              <w:rPr>
                <w:rFonts w:ascii="Times New Roman" w:hAnsi="Times New Roman" w:cs="Times New Roman"/>
              </w:rPr>
            </w:pPr>
          </w:p>
        </w:tc>
        <w:tc>
          <w:tcPr>
            <w:tcW w:w="2245" w:type="dxa"/>
          </w:tcPr>
          <w:p w14:paraId="234F161A" w14:textId="77777777" w:rsidR="0099149C" w:rsidRPr="00BC388F" w:rsidRDefault="0099149C" w:rsidP="00F30575">
            <w:pPr>
              <w:rPr>
                <w:rFonts w:ascii="Times New Roman" w:hAnsi="Times New Roman" w:cs="Times New Roman"/>
              </w:rPr>
            </w:pPr>
          </w:p>
        </w:tc>
      </w:tr>
      <w:tr w:rsidR="0099149C" w:rsidRPr="00BC388F" w14:paraId="63E3E062" w14:textId="77777777" w:rsidTr="00F30575">
        <w:tc>
          <w:tcPr>
            <w:tcW w:w="3118" w:type="dxa"/>
            <w:vMerge/>
          </w:tcPr>
          <w:p w14:paraId="7122BF1B" w14:textId="77777777" w:rsidR="0099149C" w:rsidRPr="00BC388F" w:rsidRDefault="0099149C" w:rsidP="00F30575">
            <w:pPr>
              <w:rPr>
                <w:rFonts w:ascii="Times New Roman" w:hAnsi="Times New Roman" w:cs="Times New Roman"/>
              </w:rPr>
            </w:pPr>
          </w:p>
        </w:tc>
        <w:tc>
          <w:tcPr>
            <w:tcW w:w="3118" w:type="dxa"/>
            <w:vMerge/>
          </w:tcPr>
          <w:p w14:paraId="5D0A5D07" w14:textId="77777777" w:rsidR="0099149C" w:rsidRPr="00BC388F" w:rsidRDefault="0099149C" w:rsidP="00F30575">
            <w:pPr>
              <w:rPr>
                <w:rFonts w:ascii="Times New Roman" w:hAnsi="Times New Roman" w:cs="Times New Roman"/>
              </w:rPr>
            </w:pPr>
          </w:p>
        </w:tc>
        <w:tc>
          <w:tcPr>
            <w:tcW w:w="3749" w:type="dxa"/>
          </w:tcPr>
          <w:p w14:paraId="719FB6DF" w14:textId="77777777" w:rsidR="0099149C" w:rsidRPr="00BC388F" w:rsidRDefault="0099149C" w:rsidP="00F30575">
            <w:pPr>
              <w:rPr>
                <w:rFonts w:ascii="Times New Roman" w:hAnsi="Times New Roman" w:cs="Times New Roman"/>
              </w:rPr>
            </w:pPr>
          </w:p>
        </w:tc>
        <w:tc>
          <w:tcPr>
            <w:tcW w:w="2487" w:type="dxa"/>
          </w:tcPr>
          <w:p w14:paraId="17378758" w14:textId="77777777" w:rsidR="0099149C" w:rsidRPr="00BC388F" w:rsidRDefault="0099149C" w:rsidP="00F30575">
            <w:pPr>
              <w:rPr>
                <w:rFonts w:ascii="Times New Roman" w:hAnsi="Times New Roman" w:cs="Times New Roman"/>
              </w:rPr>
            </w:pPr>
          </w:p>
        </w:tc>
        <w:tc>
          <w:tcPr>
            <w:tcW w:w="3993" w:type="dxa"/>
          </w:tcPr>
          <w:p w14:paraId="484FF809" w14:textId="77777777" w:rsidR="0099149C" w:rsidRPr="00BC388F" w:rsidRDefault="0099149C" w:rsidP="00F30575">
            <w:pPr>
              <w:rPr>
                <w:rFonts w:ascii="Times New Roman" w:hAnsi="Times New Roman" w:cs="Times New Roman"/>
              </w:rPr>
            </w:pPr>
          </w:p>
        </w:tc>
        <w:tc>
          <w:tcPr>
            <w:tcW w:w="2245" w:type="dxa"/>
          </w:tcPr>
          <w:p w14:paraId="3EEB4C88" w14:textId="77777777" w:rsidR="0099149C" w:rsidRPr="00BC388F" w:rsidRDefault="0099149C" w:rsidP="00F30575">
            <w:pPr>
              <w:rPr>
                <w:rFonts w:ascii="Times New Roman" w:hAnsi="Times New Roman" w:cs="Times New Roman"/>
              </w:rPr>
            </w:pPr>
          </w:p>
        </w:tc>
      </w:tr>
      <w:tr w:rsidR="0099149C" w:rsidRPr="00BC388F" w14:paraId="5705AF44" w14:textId="77777777" w:rsidTr="00F30575">
        <w:tc>
          <w:tcPr>
            <w:tcW w:w="3118" w:type="dxa"/>
            <w:vMerge/>
          </w:tcPr>
          <w:p w14:paraId="38240DC8" w14:textId="77777777" w:rsidR="0099149C" w:rsidRPr="00BC388F" w:rsidRDefault="0099149C" w:rsidP="00F30575">
            <w:pPr>
              <w:rPr>
                <w:rFonts w:ascii="Times New Roman" w:hAnsi="Times New Roman" w:cs="Times New Roman"/>
              </w:rPr>
            </w:pPr>
          </w:p>
        </w:tc>
        <w:tc>
          <w:tcPr>
            <w:tcW w:w="3118" w:type="dxa"/>
            <w:vMerge w:val="restart"/>
          </w:tcPr>
          <w:p w14:paraId="5A318700" w14:textId="77777777" w:rsidR="0099149C" w:rsidRPr="00BC388F" w:rsidRDefault="0099149C" w:rsidP="00F30575">
            <w:pPr>
              <w:rPr>
                <w:rFonts w:ascii="Times New Roman" w:hAnsi="Times New Roman" w:cs="Times New Roman"/>
              </w:rPr>
            </w:pPr>
          </w:p>
        </w:tc>
        <w:tc>
          <w:tcPr>
            <w:tcW w:w="3749" w:type="dxa"/>
          </w:tcPr>
          <w:p w14:paraId="3914E092" w14:textId="77777777" w:rsidR="0099149C" w:rsidRPr="00BC388F" w:rsidRDefault="0099149C" w:rsidP="00F30575">
            <w:pPr>
              <w:rPr>
                <w:rFonts w:ascii="Times New Roman" w:hAnsi="Times New Roman" w:cs="Times New Roman"/>
              </w:rPr>
            </w:pPr>
          </w:p>
        </w:tc>
        <w:tc>
          <w:tcPr>
            <w:tcW w:w="2487" w:type="dxa"/>
          </w:tcPr>
          <w:p w14:paraId="70F80525" w14:textId="77777777" w:rsidR="0099149C" w:rsidRPr="00BC388F" w:rsidRDefault="0099149C" w:rsidP="00F30575">
            <w:pPr>
              <w:rPr>
                <w:rFonts w:ascii="Times New Roman" w:hAnsi="Times New Roman" w:cs="Times New Roman"/>
              </w:rPr>
            </w:pPr>
          </w:p>
        </w:tc>
        <w:tc>
          <w:tcPr>
            <w:tcW w:w="3993" w:type="dxa"/>
          </w:tcPr>
          <w:p w14:paraId="75EA60E9" w14:textId="77777777" w:rsidR="0099149C" w:rsidRPr="00BC388F" w:rsidRDefault="0099149C" w:rsidP="00F30575">
            <w:pPr>
              <w:rPr>
                <w:rFonts w:ascii="Times New Roman" w:hAnsi="Times New Roman" w:cs="Times New Roman"/>
              </w:rPr>
            </w:pPr>
          </w:p>
        </w:tc>
        <w:tc>
          <w:tcPr>
            <w:tcW w:w="2245" w:type="dxa"/>
          </w:tcPr>
          <w:p w14:paraId="3B94D03E" w14:textId="77777777" w:rsidR="0099149C" w:rsidRPr="00BC388F" w:rsidRDefault="0099149C" w:rsidP="00F30575">
            <w:pPr>
              <w:rPr>
                <w:rFonts w:ascii="Times New Roman" w:hAnsi="Times New Roman" w:cs="Times New Roman"/>
              </w:rPr>
            </w:pPr>
          </w:p>
        </w:tc>
      </w:tr>
      <w:tr w:rsidR="0099149C" w:rsidRPr="00BC388F" w14:paraId="6366BD43" w14:textId="77777777" w:rsidTr="00F30575">
        <w:tc>
          <w:tcPr>
            <w:tcW w:w="3118" w:type="dxa"/>
            <w:vMerge/>
          </w:tcPr>
          <w:p w14:paraId="1021AE41" w14:textId="77777777" w:rsidR="0099149C" w:rsidRPr="00BC388F" w:rsidRDefault="0099149C" w:rsidP="00F30575">
            <w:pPr>
              <w:rPr>
                <w:rFonts w:ascii="Times New Roman" w:hAnsi="Times New Roman" w:cs="Times New Roman"/>
              </w:rPr>
            </w:pPr>
          </w:p>
        </w:tc>
        <w:tc>
          <w:tcPr>
            <w:tcW w:w="3118" w:type="dxa"/>
            <w:vMerge/>
          </w:tcPr>
          <w:p w14:paraId="7726B253" w14:textId="77777777" w:rsidR="0099149C" w:rsidRPr="00BC388F" w:rsidRDefault="0099149C" w:rsidP="00F30575">
            <w:pPr>
              <w:rPr>
                <w:rFonts w:ascii="Times New Roman" w:hAnsi="Times New Roman" w:cs="Times New Roman"/>
              </w:rPr>
            </w:pPr>
          </w:p>
        </w:tc>
        <w:tc>
          <w:tcPr>
            <w:tcW w:w="3749" w:type="dxa"/>
          </w:tcPr>
          <w:p w14:paraId="22941BA1" w14:textId="77777777" w:rsidR="0099149C" w:rsidRPr="00BC388F" w:rsidRDefault="0099149C" w:rsidP="00F30575">
            <w:pPr>
              <w:rPr>
                <w:rFonts w:ascii="Times New Roman" w:hAnsi="Times New Roman" w:cs="Times New Roman"/>
              </w:rPr>
            </w:pPr>
          </w:p>
        </w:tc>
        <w:tc>
          <w:tcPr>
            <w:tcW w:w="2487" w:type="dxa"/>
          </w:tcPr>
          <w:p w14:paraId="26F4C489" w14:textId="77777777" w:rsidR="0099149C" w:rsidRPr="00BC388F" w:rsidRDefault="0099149C" w:rsidP="00F30575">
            <w:pPr>
              <w:rPr>
                <w:rFonts w:ascii="Times New Roman" w:hAnsi="Times New Roman" w:cs="Times New Roman"/>
              </w:rPr>
            </w:pPr>
          </w:p>
        </w:tc>
        <w:tc>
          <w:tcPr>
            <w:tcW w:w="3993" w:type="dxa"/>
          </w:tcPr>
          <w:p w14:paraId="17247578" w14:textId="77777777" w:rsidR="0099149C" w:rsidRPr="00BC388F" w:rsidRDefault="0099149C" w:rsidP="00F30575">
            <w:pPr>
              <w:rPr>
                <w:rFonts w:ascii="Times New Roman" w:hAnsi="Times New Roman" w:cs="Times New Roman"/>
              </w:rPr>
            </w:pPr>
          </w:p>
        </w:tc>
        <w:tc>
          <w:tcPr>
            <w:tcW w:w="2245" w:type="dxa"/>
          </w:tcPr>
          <w:p w14:paraId="6CBB2AD2" w14:textId="77777777" w:rsidR="0099149C" w:rsidRPr="00BC388F" w:rsidRDefault="0099149C" w:rsidP="00F30575">
            <w:pPr>
              <w:rPr>
                <w:rFonts w:ascii="Times New Roman" w:hAnsi="Times New Roman" w:cs="Times New Roman"/>
              </w:rPr>
            </w:pPr>
          </w:p>
        </w:tc>
      </w:tr>
      <w:tr w:rsidR="0099149C" w:rsidRPr="00BC388F" w14:paraId="0872E882" w14:textId="77777777" w:rsidTr="00F30575">
        <w:tc>
          <w:tcPr>
            <w:tcW w:w="3118" w:type="dxa"/>
            <w:vMerge/>
          </w:tcPr>
          <w:p w14:paraId="7777A0A8" w14:textId="77777777" w:rsidR="0099149C" w:rsidRPr="00BC388F" w:rsidRDefault="0099149C" w:rsidP="00F30575">
            <w:pPr>
              <w:rPr>
                <w:rFonts w:ascii="Times New Roman" w:hAnsi="Times New Roman" w:cs="Times New Roman"/>
              </w:rPr>
            </w:pPr>
          </w:p>
        </w:tc>
        <w:tc>
          <w:tcPr>
            <w:tcW w:w="3118" w:type="dxa"/>
            <w:vMerge w:val="restart"/>
          </w:tcPr>
          <w:p w14:paraId="435B4DC2" w14:textId="77777777" w:rsidR="0099149C" w:rsidRPr="00BC388F" w:rsidRDefault="0099149C" w:rsidP="00F30575">
            <w:pPr>
              <w:rPr>
                <w:rFonts w:ascii="Times New Roman" w:hAnsi="Times New Roman" w:cs="Times New Roman"/>
              </w:rPr>
            </w:pPr>
          </w:p>
        </w:tc>
        <w:tc>
          <w:tcPr>
            <w:tcW w:w="3749" w:type="dxa"/>
          </w:tcPr>
          <w:p w14:paraId="20C2E7B7" w14:textId="77777777" w:rsidR="0099149C" w:rsidRPr="00BC388F" w:rsidRDefault="0099149C" w:rsidP="00F30575">
            <w:pPr>
              <w:rPr>
                <w:rFonts w:ascii="Times New Roman" w:hAnsi="Times New Roman" w:cs="Times New Roman"/>
              </w:rPr>
            </w:pPr>
          </w:p>
        </w:tc>
        <w:tc>
          <w:tcPr>
            <w:tcW w:w="2487" w:type="dxa"/>
          </w:tcPr>
          <w:p w14:paraId="704021F5" w14:textId="77777777" w:rsidR="0099149C" w:rsidRPr="00BC388F" w:rsidRDefault="0099149C" w:rsidP="00F30575">
            <w:pPr>
              <w:rPr>
                <w:rFonts w:ascii="Times New Roman" w:hAnsi="Times New Roman" w:cs="Times New Roman"/>
              </w:rPr>
            </w:pPr>
          </w:p>
        </w:tc>
        <w:tc>
          <w:tcPr>
            <w:tcW w:w="3993" w:type="dxa"/>
          </w:tcPr>
          <w:p w14:paraId="6763A2F8" w14:textId="77777777" w:rsidR="0099149C" w:rsidRPr="00BC388F" w:rsidRDefault="0099149C" w:rsidP="00F30575">
            <w:pPr>
              <w:rPr>
                <w:rFonts w:ascii="Times New Roman" w:hAnsi="Times New Roman" w:cs="Times New Roman"/>
              </w:rPr>
            </w:pPr>
          </w:p>
        </w:tc>
        <w:tc>
          <w:tcPr>
            <w:tcW w:w="2245" w:type="dxa"/>
          </w:tcPr>
          <w:p w14:paraId="747004BE" w14:textId="77777777" w:rsidR="0099149C" w:rsidRPr="00BC388F" w:rsidRDefault="0099149C" w:rsidP="00F30575">
            <w:pPr>
              <w:rPr>
                <w:rFonts w:ascii="Times New Roman" w:hAnsi="Times New Roman" w:cs="Times New Roman"/>
              </w:rPr>
            </w:pPr>
          </w:p>
        </w:tc>
      </w:tr>
      <w:tr w:rsidR="0099149C" w:rsidRPr="00BC388F" w14:paraId="70B6FB01" w14:textId="77777777" w:rsidTr="00F30575">
        <w:tc>
          <w:tcPr>
            <w:tcW w:w="3118" w:type="dxa"/>
            <w:vMerge/>
          </w:tcPr>
          <w:p w14:paraId="3B4E83E4" w14:textId="77777777" w:rsidR="0099149C" w:rsidRPr="00BC388F" w:rsidRDefault="0099149C" w:rsidP="00F30575">
            <w:pPr>
              <w:rPr>
                <w:rFonts w:ascii="Times New Roman" w:hAnsi="Times New Roman" w:cs="Times New Roman"/>
              </w:rPr>
            </w:pPr>
          </w:p>
        </w:tc>
        <w:tc>
          <w:tcPr>
            <w:tcW w:w="3118" w:type="dxa"/>
            <w:vMerge/>
          </w:tcPr>
          <w:p w14:paraId="4E26924D" w14:textId="77777777" w:rsidR="0099149C" w:rsidRPr="00BC388F" w:rsidRDefault="0099149C" w:rsidP="00F30575">
            <w:pPr>
              <w:rPr>
                <w:rFonts w:ascii="Times New Roman" w:hAnsi="Times New Roman" w:cs="Times New Roman"/>
              </w:rPr>
            </w:pPr>
          </w:p>
        </w:tc>
        <w:tc>
          <w:tcPr>
            <w:tcW w:w="3749" w:type="dxa"/>
          </w:tcPr>
          <w:p w14:paraId="38C770F6" w14:textId="77777777" w:rsidR="0099149C" w:rsidRPr="00BC388F" w:rsidRDefault="0099149C" w:rsidP="00F30575">
            <w:pPr>
              <w:rPr>
                <w:rFonts w:ascii="Times New Roman" w:hAnsi="Times New Roman" w:cs="Times New Roman"/>
              </w:rPr>
            </w:pPr>
          </w:p>
        </w:tc>
        <w:tc>
          <w:tcPr>
            <w:tcW w:w="2487" w:type="dxa"/>
          </w:tcPr>
          <w:p w14:paraId="564550CD" w14:textId="77777777" w:rsidR="0099149C" w:rsidRPr="00BC388F" w:rsidRDefault="0099149C" w:rsidP="00F30575">
            <w:pPr>
              <w:rPr>
                <w:rFonts w:ascii="Times New Roman" w:hAnsi="Times New Roman" w:cs="Times New Roman"/>
              </w:rPr>
            </w:pPr>
          </w:p>
        </w:tc>
        <w:tc>
          <w:tcPr>
            <w:tcW w:w="3993" w:type="dxa"/>
          </w:tcPr>
          <w:p w14:paraId="3C39B498" w14:textId="77777777" w:rsidR="0099149C" w:rsidRPr="00BC388F" w:rsidRDefault="0099149C" w:rsidP="00F30575">
            <w:pPr>
              <w:rPr>
                <w:rFonts w:ascii="Times New Roman" w:hAnsi="Times New Roman" w:cs="Times New Roman"/>
              </w:rPr>
            </w:pPr>
          </w:p>
        </w:tc>
        <w:tc>
          <w:tcPr>
            <w:tcW w:w="2245" w:type="dxa"/>
          </w:tcPr>
          <w:p w14:paraId="0CD2092F" w14:textId="77777777" w:rsidR="0099149C" w:rsidRPr="00BC388F" w:rsidRDefault="0099149C" w:rsidP="00F30575">
            <w:pPr>
              <w:rPr>
                <w:rFonts w:ascii="Times New Roman" w:hAnsi="Times New Roman" w:cs="Times New Roman"/>
              </w:rPr>
            </w:pPr>
          </w:p>
        </w:tc>
      </w:tr>
      <w:tr w:rsidR="0099149C" w:rsidRPr="00BC388F" w14:paraId="0190F9BE" w14:textId="77777777" w:rsidTr="00F30575">
        <w:tc>
          <w:tcPr>
            <w:tcW w:w="3118" w:type="dxa"/>
            <w:vMerge w:val="restart"/>
          </w:tcPr>
          <w:p w14:paraId="36C858A3" w14:textId="77777777" w:rsidR="0099149C" w:rsidRPr="00BC388F" w:rsidRDefault="0099149C" w:rsidP="00F30575">
            <w:pPr>
              <w:rPr>
                <w:rFonts w:ascii="Times New Roman" w:hAnsi="Times New Roman" w:cs="Times New Roman"/>
              </w:rPr>
            </w:pPr>
            <w:r>
              <w:rPr>
                <w:rFonts w:ascii="Times New Roman" w:hAnsi="Times New Roman" w:cs="Times New Roman"/>
              </w:rPr>
              <w:t>Objective 2</w:t>
            </w:r>
          </w:p>
        </w:tc>
        <w:tc>
          <w:tcPr>
            <w:tcW w:w="3118" w:type="dxa"/>
            <w:vMerge w:val="restart"/>
          </w:tcPr>
          <w:p w14:paraId="3EFD480C" w14:textId="77777777" w:rsidR="0099149C" w:rsidRPr="00BC388F" w:rsidRDefault="0099149C" w:rsidP="00F30575">
            <w:pPr>
              <w:rPr>
                <w:rFonts w:ascii="Times New Roman" w:hAnsi="Times New Roman" w:cs="Times New Roman"/>
              </w:rPr>
            </w:pPr>
          </w:p>
        </w:tc>
        <w:tc>
          <w:tcPr>
            <w:tcW w:w="3749" w:type="dxa"/>
          </w:tcPr>
          <w:p w14:paraId="15C1BE3E" w14:textId="77777777" w:rsidR="0099149C" w:rsidRPr="00BC388F" w:rsidRDefault="0099149C" w:rsidP="00F30575">
            <w:pPr>
              <w:rPr>
                <w:rFonts w:ascii="Times New Roman" w:hAnsi="Times New Roman" w:cs="Times New Roman"/>
              </w:rPr>
            </w:pPr>
          </w:p>
        </w:tc>
        <w:tc>
          <w:tcPr>
            <w:tcW w:w="2487" w:type="dxa"/>
          </w:tcPr>
          <w:p w14:paraId="44AC07BF" w14:textId="77777777" w:rsidR="0099149C" w:rsidRPr="00BC388F" w:rsidRDefault="0099149C" w:rsidP="00F30575">
            <w:pPr>
              <w:rPr>
                <w:rFonts w:ascii="Times New Roman" w:hAnsi="Times New Roman" w:cs="Times New Roman"/>
              </w:rPr>
            </w:pPr>
          </w:p>
        </w:tc>
        <w:tc>
          <w:tcPr>
            <w:tcW w:w="3993" w:type="dxa"/>
          </w:tcPr>
          <w:p w14:paraId="16B1FF35" w14:textId="77777777" w:rsidR="0099149C" w:rsidRPr="00BC388F" w:rsidRDefault="0099149C" w:rsidP="00F30575">
            <w:pPr>
              <w:rPr>
                <w:rFonts w:ascii="Times New Roman" w:hAnsi="Times New Roman" w:cs="Times New Roman"/>
              </w:rPr>
            </w:pPr>
          </w:p>
        </w:tc>
        <w:tc>
          <w:tcPr>
            <w:tcW w:w="2245" w:type="dxa"/>
          </w:tcPr>
          <w:p w14:paraId="45985F68" w14:textId="77777777" w:rsidR="0099149C" w:rsidRPr="00BC388F" w:rsidRDefault="0099149C" w:rsidP="00F30575">
            <w:pPr>
              <w:rPr>
                <w:rFonts w:ascii="Times New Roman" w:hAnsi="Times New Roman" w:cs="Times New Roman"/>
              </w:rPr>
            </w:pPr>
          </w:p>
        </w:tc>
      </w:tr>
      <w:tr w:rsidR="0099149C" w:rsidRPr="00BC388F" w14:paraId="19523F58" w14:textId="77777777" w:rsidTr="00F30575">
        <w:tc>
          <w:tcPr>
            <w:tcW w:w="3118" w:type="dxa"/>
            <w:vMerge/>
          </w:tcPr>
          <w:p w14:paraId="31C9A326" w14:textId="77777777" w:rsidR="0099149C" w:rsidRPr="00BC388F" w:rsidRDefault="0099149C" w:rsidP="00F30575">
            <w:pPr>
              <w:rPr>
                <w:rFonts w:ascii="Times New Roman" w:hAnsi="Times New Roman" w:cs="Times New Roman"/>
              </w:rPr>
            </w:pPr>
          </w:p>
        </w:tc>
        <w:tc>
          <w:tcPr>
            <w:tcW w:w="3118" w:type="dxa"/>
            <w:vMerge/>
          </w:tcPr>
          <w:p w14:paraId="1F84BA55" w14:textId="77777777" w:rsidR="0099149C" w:rsidRPr="00BC388F" w:rsidRDefault="0099149C" w:rsidP="00F30575">
            <w:pPr>
              <w:rPr>
                <w:rFonts w:ascii="Times New Roman" w:hAnsi="Times New Roman" w:cs="Times New Roman"/>
              </w:rPr>
            </w:pPr>
          </w:p>
        </w:tc>
        <w:tc>
          <w:tcPr>
            <w:tcW w:w="3749" w:type="dxa"/>
          </w:tcPr>
          <w:p w14:paraId="41ECFF78" w14:textId="77777777" w:rsidR="0099149C" w:rsidRPr="00BC388F" w:rsidRDefault="0099149C" w:rsidP="00F30575">
            <w:pPr>
              <w:rPr>
                <w:rFonts w:ascii="Times New Roman" w:hAnsi="Times New Roman" w:cs="Times New Roman"/>
              </w:rPr>
            </w:pPr>
          </w:p>
        </w:tc>
        <w:tc>
          <w:tcPr>
            <w:tcW w:w="2487" w:type="dxa"/>
          </w:tcPr>
          <w:p w14:paraId="3C1183B6" w14:textId="77777777" w:rsidR="0099149C" w:rsidRPr="00BC388F" w:rsidRDefault="0099149C" w:rsidP="00F30575">
            <w:pPr>
              <w:rPr>
                <w:rFonts w:ascii="Times New Roman" w:hAnsi="Times New Roman" w:cs="Times New Roman"/>
              </w:rPr>
            </w:pPr>
          </w:p>
        </w:tc>
        <w:tc>
          <w:tcPr>
            <w:tcW w:w="3993" w:type="dxa"/>
          </w:tcPr>
          <w:p w14:paraId="06F6A880" w14:textId="77777777" w:rsidR="0099149C" w:rsidRPr="00BC388F" w:rsidRDefault="0099149C" w:rsidP="00F30575">
            <w:pPr>
              <w:rPr>
                <w:rFonts w:ascii="Times New Roman" w:hAnsi="Times New Roman" w:cs="Times New Roman"/>
              </w:rPr>
            </w:pPr>
          </w:p>
        </w:tc>
        <w:tc>
          <w:tcPr>
            <w:tcW w:w="2245" w:type="dxa"/>
          </w:tcPr>
          <w:p w14:paraId="3FAADFA3" w14:textId="77777777" w:rsidR="0099149C" w:rsidRPr="00BC388F" w:rsidRDefault="0099149C" w:rsidP="00F30575">
            <w:pPr>
              <w:rPr>
                <w:rFonts w:ascii="Times New Roman" w:hAnsi="Times New Roman" w:cs="Times New Roman"/>
              </w:rPr>
            </w:pPr>
          </w:p>
        </w:tc>
      </w:tr>
      <w:tr w:rsidR="0099149C" w:rsidRPr="00BC388F" w14:paraId="0C9392B2" w14:textId="77777777" w:rsidTr="00F30575">
        <w:tc>
          <w:tcPr>
            <w:tcW w:w="3118" w:type="dxa"/>
            <w:vMerge/>
          </w:tcPr>
          <w:p w14:paraId="0354BF41" w14:textId="77777777" w:rsidR="0099149C" w:rsidRPr="00BC388F" w:rsidRDefault="0099149C" w:rsidP="00F30575">
            <w:pPr>
              <w:rPr>
                <w:rFonts w:ascii="Times New Roman" w:hAnsi="Times New Roman" w:cs="Times New Roman"/>
              </w:rPr>
            </w:pPr>
          </w:p>
        </w:tc>
        <w:tc>
          <w:tcPr>
            <w:tcW w:w="3118" w:type="dxa"/>
            <w:vMerge w:val="restart"/>
          </w:tcPr>
          <w:p w14:paraId="6539E180" w14:textId="77777777" w:rsidR="0099149C" w:rsidRPr="00BC388F" w:rsidRDefault="0099149C" w:rsidP="00F30575">
            <w:pPr>
              <w:rPr>
                <w:rFonts w:ascii="Times New Roman" w:hAnsi="Times New Roman" w:cs="Times New Roman"/>
              </w:rPr>
            </w:pPr>
          </w:p>
        </w:tc>
        <w:tc>
          <w:tcPr>
            <w:tcW w:w="3749" w:type="dxa"/>
          </w:tcPr>
          <w:p w14:paraId="788CD0E1" w14:textId="77777777" w:rsidR="0099149C" w:rsidRPr="00BC388F" w:rsidRDefault="0099149C" w:rsidP="00F30575">
            <w:pPr>
              <w:rPr>
                <w:rFonts w:ascii="Times New Roman" w:hAnsi="Times New Roman" w:cs="Times New Roman"/>
              </w:rPr>
            </w:pPr>
          </w:p>
        </w:tc>
        <w:tc>
          <w:tcPr>
            <w:tcW w:w="2487" w:type="dxa"/>
          </w:tcPr>
          <w:p w14:paraId="4D362F5D" w14:textId="77777777" w:rsidR="0099149C" w:rsidRPr="00BC388F" w:rsidRDefault="0099149C" w:rsidP="00F30575">
            <w:pPr>
              <w:rPr>
                <w:rFonts w:ascii="Times New Roman" w:hAnsi="Times New Roman" w:cs="Times New Roman"/>
              </w:rPr>
            </w:pPr>
          </w:p>
        </w:tc>
        <w:tc>
          <w:tcPr>
            <w:tcW w:w="3993" w:type="dxa"/>
          </w:tcPr>
          <w:p w14:paraId="32C3E4B8" w14:textId="77777777" w:rsidR="0099149C" w:rsidRPr="00BC388F" w:rsidRDefault="0099149C" w:rsidP="00F30575">
            <w:pPr>
              <w:rPr>
                <w:rFonts w:ascii="Times New Roman" w:hAnsi="Times New Roman" w:cs="Times New Roman"/>
              </w:rPr>
            </w:pPr>
          </w:p>
        </w:tc>
        <w:tc>
          <w:tcPr>
            <w:tcW w:w="2245" w:type="dxa"/>
          </w:tcPr>
          <w:p w14:paraId="202A29D5" w14:textId="77777777" w:rsidR="0099149C" w:rsidRPr="00BC388F" w:rsidRDefault="0099149C" w:rsidP="00F30575">
            <w:pPr>
              <w:rPr>
                <w:rFonts w:ascii="Times New Roman" w:hAnsi="Times New Roman" w:cs="Times New Roman"/>
              </w:rPr>
            </w:pPr>
          </w:p>
        </w:tc>
      </w:tr>
      <w:tr w:rsidR="0099149C" w:rsidRPr="00BC388F" w14:paraId="765A5224" w14:textId="77777777" w:rsidTr="00F30575">
        <w:tc>
          <w:tcPr>
            <w:tcW w:w="3118" w:type="dxa"/>
            <w:vMerge/>
          </w:tcPr>
          <w:p w14:paraId="146F60A0" w14:textId="77777777" w:rsidR="0099149C" w:rsidRPr="00BC388F" w:rsidRDefault="0099149C" w:rsidP="00F30575">
            <w:pPr>
              <w:rPr>
                <w:rFonts w:ascii="Times New Roman" w:hAnsi="Times New Roman" w:cs="Times New Roman"/>
              </w:rPr>
            </w:pPr>
          </w:p>
        </w:tc>
        <w:tc>
          <w:tcPr>
            <w:tcW w:w="3118" w:type="dxa"/>
            <w:vMerge/>
          </w:tcPr>
          <w:p w14:paraId="0FDAA92D" w14:textId="77777777" w:rsidR="0099149C" w:rsidRPr="00BC388F" w:rsidRDefault="0099149C" w:rsidP="00F30575">
            <w:pPr>
              <w:rPr>
                <w:rFonts w:ascii="Times New Roman" w:hAnsi="Times New Roman" w:cs="Times New Roman"/>
              </w:rPr>
            </w:pPr>
          </w:p>
        </w:tc>
        <w:tc>
          <w:tcPr>
            <w:tcW w:w="3749" w:type="dxa"/>
          </w:tcPr>
          <w:p w14:paraId="5298EF06" w14:textId="77777777" w:rsidR="0099149C" w:rsidRPr="00BC388F" w:rsidRDefault="0099149C" w:rsidP="00F30575">
            <w:pPr>
              <w:rPr>
                <w:rFonts w:ascii="Times New Roman" w:hAnsi="Times New Roman" w:cs="Times New Roman"/>
              </w:rPr>
            </w:pPr>
          </w:p>
        </w:tc>
        <w:tc>
          <w:tcPr>
            <w:tcW w:w="2487" w:type="dxa"/>
          </w:tcPr>
          <w:p w14:paraId="5016A48D" w14:textId="77777777" w:rsidR="0099149C" w:rsidRPr="00BC388F" w:rsidRDefault="0099149C" w:rsidP="00F30575">
            <w:pPr>
              <w:rPr>
                <w:rFonts w:ascii="Times New Roman" w:hAnsi="Times New Roman" w:cs="Times New Roman"/>
              </w:rPr>
            </w:pPr>
          </w:p>
        </w:tc>
        <w:tc>
          <w:tcPr>
            <w:tcW w:w="3993" w:type="dxa"/>
          </w:tcPr>
          <w:p w14:paraId="0FB39A3B" w14:textId="77777777" w:rsidR="0099149C" w:rsidRPr="00BC388F" w:rsidRDefault="0099149C" w:rsidP="00F30575">
            <w:pPr>
              <w:rPr>
                <w:rFonts w:ascii="Times New Roman" w:hAnsi="Times New Roman" w:cs="Times New Roman"/>
              </w:rPr>
            </w:pPr>
          </w:p>
        </w:tc>
        <w:tc>
          <w:tcPr>
            <w:tcW w:w="2245" w:type="dxa"/>
          </w:tcPr>
          <w:p w14:paraId="78307736" w14:textId="77777777" w:rsidR="0099149C" w:rsidRPr="00BC388F" w:rsidRDefault="0099149C" w:rsidP="00F30575">
            <w:pPr>
              <w:rPr>
                <w:rFonts w:ascii="Times New Roman" w:hAnsi="Times New Roman" w:cs="Times New Roman"/>
              </w:rPr>
            </w:pPr>
          </w:p>
        </w:tc>
      </w:tr>
      <w:tr w:rsidR="0099149C" w:rsidRPr="00BC388F" w14:paraId="0CBAF3FF" w14:textId="77777777" w:rsidTr="00F30575">
        <w:tc>
          <w:tcPr>
            <w:tcW w:w="3118" w:type="dxa"/>
            <w:vMerge/>
          </w:tcPr>
          <w:p w14:paraId="020E3547" w14:textId="77777777" w:rsidR="0099149C" w:rsidRPr="00BC388F" w:rsidRDefault="0099149C" w:rsidP="00F30575">
            <w:pPr>
              <w:rPr>
                <w:rFonts w:ascii="Times New Roman" w:hAnsi="Times New Roman" w:cs="Times New Roman"/>
              </w:rPr>
            </w:pPr>
          </w:p>
        </w:tc>
        <w:tc>
          <w:tcPr>
            <w:tcW w:w="3118" w:type="dxa"/>
            <w:vMerge w:val="restart"/>
          </w:tcPr>
          <w:p w14:paraId="761EA48E" w14:textId="77777777" w:rsidR="0099149C" w:rsidRPr="00BC388F" w:rsidRDefault="0099149C" w:rsidP="00F30575">
            <w:pPr>
              <w:rPr>
                <w:rFonts w:ascii="Times New Roman" w:hAnsi="Times New Roman" w:cs="Times New Roman"/>
              </w:rPr>
            </w:pPr>
          </w:p>
        </w:tc>
        <w:tc>
          <w:tcPr>
            <w:tcW w:w="3749" w:type="dxa"/>
          </w:tcPr>
          <w:p w14:paraId="109BCB89" w14:textId="77777777" w:rsidR="0099149C" w:rsidRPr="00BC388F" w:rsidRDefault="0099149C" w:rsidP="00F30575">
            <w:pPr>
              <w:rPr>
                <w:rFonts w:ascii="Times New Roman" w:hAnsi="Times New Roman" w:cs="Times New Roman"/>
              </w:rPr>
            </w:pPr>
          </w:p>
        </w:tc>
        <w:tc>
          <w:tcPr>
            <w:tcW w:w="2487" w:type="dxa"/>
          </w:tcPr>
          <w:p w14:paraId="43DBF932" w14:textId="77777777" w:rsidR="0099149C" w:rsidRPr="00BC388F" w:rsidRDefault="0099149C" w:rsidP="00F30575">
            <w:pPr>
              <w:rPr>
                <w:rFonts w:ascii="Times New Roman" w:hAnsi="Times New Roman" w:cs="Times New Roman"/>
              </w:rPr>
            </w:pPr>
          </w:p>
        </w:tc>
        <w:tc>
          <w:tcPr>
            <w:tcW w:w="3993" w:type="dxa"/>
          </w:tcPr>
          <w:p w14:paraId="68F3D65E" w14:textId="77777777" w:rsidR="0099149C" w:rsidRPr="00BC388F" w:rsidRDefault="0099149C" w:rsidP="00F30575">
            <w:pPr>
              <w:rPr>
                <w:rFonts w:ascii="Times New Roman" w:hAnsi="Times New Roman" w:cs="Times New Roman"/>
              </w:rPr>
            </w:pPr>
          </w:p>
        </w:tc>
        <w:tc>
          <w:tcPr>
            <w:tcW w:w="2245" w:type="dxa"/>
          </w:tcPr>
          <w:p w14:paraId="6D73C0DE" w14:textId="77777777" w:rsidR="0099149C" w:rsidRPr="00BC388F" w:rsidRDefault="0099149C" w:rsidP="00F30575">
            <w:pPr>
              <w:rPr>
                <w:rFonts w:ascii="Times New Roman" w:hAnsi="Times New Roman" w:cs="Times New Roman"/>
              </w:rPr>
            </w:pPr>
          </w:p>
        </w:tc>
      </w:tr>
      <w:tr w:rsidR="0099149C" w:rsidRPr="00BC388F" w14:paraId="7D6DEC94" w14:textId="77777777" w:rsidTr="00F30575">
        <w:tc>
          <w:tcPr>
            <w:tcW w:w="3118" w:type="dxa"/>
            <w:vMerge/>
          </w:tcPr>
          <w:p w14:paraId="7B2F2E1D" w14:textId="77777777" w:rsidR="0099149C" w:rsidRPr="00BC388F" w:rsidRDefault="0099149C" w:rsidP="00F30575">
            <w:pPr>
              <w:rPr>
                <w:rFonts w:ascii="Times New Roman" w:hAnsi="Times New Roman" w:cs="Times New Roman"/>
              </w:rPr>
            </w:pPr>
          </w:p>
        </w:tc>
        <w:tc>
          <w:tcPr>
            <w:tcW w:w="3118" w:type="dxa"/>
            <w:vMerge/>
          </w:tcPr>
          <w:p w14:paraId="5C08FC61" w14:textId="77777777" w:rsidR="0099149C" w:rsidRPr="00BC388F" w:rsidRDefault="0099149C" w:rsidP="00F30575">
            <w:pPr>
              <w:rPr>
                <w:rFonts w:ascii="Times New Roman" w:hAnsi="Times New Roman" w:cs="Times New Roman"/>
              </w:rPr>
            </w:pPr>
          </w:p>
        </w:tc>
        <w:tc>
          <w:tcPr>
            <w:tcW w:w="3749" w:type="dxa"/>
          </w:tcPr>
          <w:p w14:paraId="5FC6FA2A" w14:textId="77777777" w:rsidR="0099149C" w:rsidRPr="00BC388F" w:rsidRDefault="0099149C" w:rsidP="00F30575">
            <w:pPr>
              <w:rPr>
                <w:rFonts w:ascii="Times New Roman" w:hAnsi="Times New Roman" w:cs="Times New Roman"/>
              </w:rPr>
            </w:pPr>
          </w:p>
        </w:tc>
        <w:tc>
          <w:tcPr>
            <w:tcW w:w="2487" w:type="dxa"/>
          </w:tcPr>
          <w:p w14:paraId="6F7810CB" w14:textId="77777777" w:rsidR="0099149C" w:rsidRPr="00BC388F" w:rsidRDefault="0099149C" w:rsidP="00F30575">
            <w:pPr>
              <w:rPr>
                <w:rFonts w:ascii="Times New Roman" w:hAnsi="Times New Roman" w:cs="Times New Roman"/>
              </w:rPr>
            </w:pPr>
          </w:p>
        </w:tc>
        <w:tc>
          <w:tcPr>
            <w:tcW w:w="3993" w:type="dxa"/>
          </w:tcPr>
          <w:p w14:paraId="6C293F65" w14:textId="77777777" w:rsidR="0099149C" w:rsidRPr="00BC388F" w:rsidRDefault="0099149C" w:rsidP="00F30575">
            <w:pPr>
              <w:rPr>
                <w:rFonts w:ascii="Times New Roman" w:hAnsi="Times New Roman" w:cs="Times New Roman"/>
              </w:rPr>
            </w:pPr>
          </w:p>
        </w:tc>
        <w:tc>
          <w:tcPr>
            <w:tcW w:w="2245" w:type="dxa"/>
          </w:tcPr>
          <w:p w14:paraId="0571E514" w14:textId="77777777" w:rsidR="0099149C" w:rsidRPr="00BC388F" w:rsidRDefault="0099149C" w:rsidP="00F30575">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75A59"/>
    <w:rsid w:val="00076106"/>
    <w:rsid w:val="000C4E4F"/>
    <w:rsid w:val="000D2405"/>
    <w:rsid w:val="000F6DD7"/>
    <w:rsid w:val="001321D2"/>
    <w:rsid w:val="00150697"/>
    <w:rsid w:val="001653B2"/>
    <w:rsid w:val="00194D7A"/>
    <w:rsid w:val="00196752"/>
    <w:rsid w:val="001D42DB"/>
    <w:rsid w:val="001E6420"/>
    <w:rsid w:val="00201B75"/>
    <w:rsid w:val="00232FAD"/>
    <w:rsid w:val="0023711A"/>
    <w:rsid w:val="002427EE"/>
    <w:rsid w:val="00290128"/>
    <w:rsid w:val="002975CF"/>
    <w:rsid w:val="002B1715"/>
    <w:rsid w:val="002B7E88"/>
    <w:rsid w:val="002D4646"/>
    <w:rsid w:val="002D5293"/>
    <w:rsid w:val="002E154D"/>
    <w:rsid w:val="003015B8"/>
    <w:rsid w:val="0031729B"/>
    <w:rsid w:val="003419BB"/>
    <w:rsid w:val="00353C49"/>
    <w:rsid w:val="00396492"/>
    <w:rsid w:val="003A79FD"/>
    <w:rsid w:val="00404508"/>
    <w:rsid w:val="004128F2"/>
    <w:rsid w:val="00440F6B"/>
    <w:rsid w:val="00460464"/>
    <w:rsid w:val="004D2A9A"/>
    <w:rsid w:val="004D399D"/>
    <w:rsid w:val="004F23D3"/>
    <w:rsid w:val="0051749A"/>
    <w:rsid w:val="005611E9"/>
    <w:rsid w:val="00567ED0"/>
    <w:rsid w:val="00576A29"/>
    <w:rsid w:val="00576DDC"/>
    <w:rsid w:val="00580597"/>
    <w:rsid w:val="005A05C9"/>
    <w:rsid w:val="005F719B"/>
    <w:rsid w:val="006010D7"/>
    <w:rsid w:val="006016DD"/>
    <w:rsid w:val="00620A30"/>
    <w:rsid w:val="00661C46"/>
    <w:rsid w:val="00666A37"/>
    <w:rsid w:val="006E36CB"/>
    <w:rsid w:val="006E427B"/>
    <w:rsid w:val="00713EF3"/>
    <w:rsid w:val="007374F3"/>
    <w:rsid w:val="007701EF"/>
    <w:rsid w:val="00773987"/>
    <w:rsid w:val="00780227"/>
    <w:rsid w:val="007A2BB7"/>
    <w:rsid w:val="007A5FE8"/>
    <w:rsid w:val="007A6FEA"/>
    <w:rsid w:val="007E3E28"/>
    <w:rsid w:val="007E7D39"/>
    <w:rsid w:val="008019C8"/>
    <w:rsid w:val="0084315D"/>
    <w:rsid w:val="00852535"/>
    <w:rsid w:val="0087492E"/>
    <w:rsid w:val="00880FDF"/>
    <w:rsid w:val="00881BF9"/>
    <w:rsid w:val="00883040"/>
    <w:rsid w:val="008969B9"/>
    <w:rsid w:val="008B3A26"/>
    <w:rsid w:val="00905B4B"/>
    <w:rsid w:val="009133B3"/>
    <w:rsid w:val="009417E3"/>
    <w:rsid w:val="009438E5"/>
    <w:rsid w:val="00953BDA"/>
    <w:rsid w:val="00953FCA"/>
    <w:rsid w:val="00954BDD"/>
    <w:rsid w:val="0097149C"/>
    <w:rsid w:val="0099149C"/>
    <w:rsid w:val="009C4A29"/>
    <w:rsid w:val="009E13FE"/>
    <w:rsid w:val="009F76B2"/>
    <w:rsid w:val="00A0413C"/>
    <w:rsid w:val="00A1567A"/>
    <w:rsid w:val="00A30BE8"/>
    <w:rsid w:val="00A43B24"/>
    <w:rsid w:val="00A6659D"/>
    <w:rsid w:val="00A714B9"/>
    <w:rsid w:val="00A73E8E"/>
    <w:rsid w:val="00AA1811"/>
    <w:rsid w:val="00AA7189"/>
    <w:rsid w:val="00AE17EA"/>
    <w:rsid w:val="00B031EA"/>
    <w:rsid w:val="00B25D40"/>
    <w:rsid w:val="00B40A84"/>
    <w:rsid w:val="00B83FA1"/>
    <w:rsid w:val="00B92B66"/>
    <w:rsid w:val="00BA65C2"/>
    <w:rsid w:val="00BC02EC"/>
    <w:rsid w:val="00BC388F"/>
    <w:rsid w:val="00BE6F9C"/>
    <w:rsid w:val="00BF5E43"/>
    <w:rsid w:val="00C104A7"/>
    <w:rsid w:val="00C12030"/>
    <w:rsid w:val="00C14366"/>
    <w:rsid w:val="00C22010"/>
    <w:rsid w:val="00C26294"/>
    <w:rsid w:val="00C320A4"/>
    <w:rsid w:val="00C42A12"/>
    <w:rsid w:val="00C50E9F"/>
    <w:rsid w:val="00C62D16"/>
    <w:rsid w:val="00C743E0"/>
    <w:rsid w:val="00C91DDA"/>
    <w:rsid w:val="00C951A6"/>
    <w:rsid w:val="00CC0F0E"/>
    <w:rsid w:val="00CE31CA"/>
    <w:rsid w:val="00CF7AC2"/>
    <w:rsid w:val="00D028A6"/>
    <w:rsid w:val="00D229FC"/>
    <w:rsid w:val="00D95B14"/>
    <w:rsid w:val="00DA2A0B"/>
    <w:rsid w:val="00DC723B"/>
    <w:rsid w:val="00DC7775"/>
    <w:rsid w:val="00DF07A2"/>
    <w:rsid w:val="00DF4B61"/>
    <w:rsid w:val="00E076EC"/>
    <w:rsid w:val="00E16C07"/>
    <w:rsid w:val="00E21DE1"/>
    <w:rsid w:val="00E22FE8"/>
    <w:rsid w:val="00E27B8D"/>
    <w:rsid w:val="00E83761"/>
    <w:rsid w:val="00E9766F"/>
    <w:rsid w:val="00EA37FC"/>
    <w:rsid w:val="00EB5082"/>
    <w:rsid w:val="00ED2FAB"/>
    <w:rsid w:val="00EE1609"/>
    <w:rsid w:val="00EE17B9"/>
    <w:rsid w:val="00EF0566"/>
    <w:rsid w:val="00F23B32"/>
    <w:rsid w:val="00F25F7B"/>
    <w:rsid w:val="00F270C3"/>
    <w:rsid w:val="00F30575"/>
    <w:rsid w:val="00F36E26"/>
    <w:rsid w:val="00F5068A"/>
    <w:rsid w:val="00F90C82"/>
    <w:rsid w:val="00FC26E7"/>
    <w:rsid w:val="00FD41EC"/>
    <w:rsid w:val="00FE2330"/>
    <w:rsid w:val="00FE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5%20Strategic%20Design%20Align%20Deliver%20Support%20Processes.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16" Type="http://schemas.openxmlformats.org/officeDocument/2006/relationships/hyperlink" Target="https://education.ky.gov/school/csip/Documents/KCWP%201%20Design%20and%20Deploy%20Standards%20Classroom%20Activities.pdf" TargetMode="External"/><Relationship Id="rId11" Type="http://schemas.openxmlformats.org/officeDocument/2006/relationships/hyperlink" Target="https://education.ky.gov/school/csip/Documents/KCWP%202%20Strategic%20Design%20and%20Deploy%20Instruction.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5" Type="http://schemas.openxmlformats.org/officeDocument/2006/relationships/customXml" Target="../customXml/item5.xm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39" Type="http://schemas.openxmlformats.org/officeDocument/2006/relationships/hyperlink" Target="https://education.ky.gov/school/csip/Documents/KCWP%206%20Strategic%20Establish%20Learning%20Culture%20and%20Environment.pdf" TargetMode="External"/><Relationship Id="rId34" Type="http://schemas.openxmlformats.org/officeDocument/2006/relationships/hyperlink" Target="https://education.ky.gov/school/csip/Documents/KCWP%201%20Strategic%20Design%20and%20Deploy%20Standards.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29" Type="http://schemas.openxmlformats.org/officeDocument/2006/relationships/hyperlink" Target="https://education.ky.gov/school/csip/Documents/KCWP%202%20Design%20and%20Deliver%20Instruction%20Classroom%20Activities.pdf" TargetMode="External"/><Relationship Id="rId24" Type="http://schemas.openxmlformats.org/officeDocument/2006/relationships/hyperlink" Target="https://education.ky.gov/school/csip/Documents/KCWP%203%20Strategic%20Design%20and%20Deploy%20Assessment%20Literacy.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66" Type="http://schemas.openxmlformats.org/officeDocument/2006/relationships/hyperlink" Target="https://education.ky.gov/school/csip/Documents/KCWP%203%20Design%20and%20Deliver%20Assessment%20Literacy%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56" Type="http://schemas.openxmlformats.org/officeDocument/2006/relationships/hyperlink" Target="https://education.ky.gov/school/csip/Documents/KCWP%205%20Design%20Align%20Deliver%20Suppor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3.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539A29E7-9DD9-4FE8-8D7D-8A5BDC45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Lewis, Lisa</cp:lastModifiedBy>
  <cp:revision>2</cp:revision>
  <dcterms:created xsi:type="dcterms:W3CDTF">2021-04-06T15:33:00Z</dcterms:created>
  <dcterms:modified xsi:type="dcterms:W3CDTF">2021-04-06T15:33:00Z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